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4B0873" w:rsidRPr="008D1430" w14:paraId="03C7A98E" w14:textId="77777777" w:rsidTr="004B0873">
        <w:tc>
          <w:tcPr>
            <w:tcW w:w="4672" w:type="dxa"/>
          </w:tcPr>
          <w:p w14:paraId="55777251" w14:textId="77777777" w:rsidR="004B0873" w:rsidRPr="008D1430" w:rsidRDefault="004B0873" w:rsidP="004B0873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</w:pPr>
          </w:p>
        </w:tc>
        <w:tc>
          <w:tcPr>
            <w:tcW w:w="4673" w:type="dxa"/>
          </w:tcPr>
          <w:p w14:paraId="3D336636" w14:textId="77777777" w:rsidR="004B0873" w:rsidRPr="008D1430" w:rsidRDefault="004B0873" w:rsidP="004B0873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 xml:space="preserve">ЗАТВЕРДЖЕНО </w:t>
            </w:r>
          </w:p>
          <w:p w14:paraId="522D6F1E" w14:textId="51232F80" w:rsidR="004B0873" w:rsidRPr="008D1430" w:rsidRDefault="004B0873" w:rsidP="004B0873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 xml:space="preserve">Наказом директора </w:t>
            </w:r>
          </w:p>
          <w:p w14:paraId="7CAF71FB" w14:textId="77777777" w:rsidR="004B0873" w:rsidRPr="008D1430" w:rsidRDefault="004B0873" w:rsidP="004B0873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>ТОВ «ФК «ШЕФА ФІНАНС»</w:t>
            </w:r>
          </w:p>
          <w:p w14:paraId="62697C05" w14:textId="7851A82F" w:rsidR="004B0873" w:rsidRPr="008D1430" w:rsidRDefault="004B0873" w:rsidP="004B0873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>№02/П від 30.05.2025 року</w:t>
            </w:r>
          </w:p>
        </w:tc>
      </w:tr>
    </w:tbl>
    <w:p w14:paraId="6AF16248" w14:textId="77777777" w:rsidR="004B0873" w:rsidRPr="008D1430" w:rsidRDefault="004B0873" w:rsidP="004B0873">
      <w:pPr>
        <w:spacing w:after="0"/>
        <w:contextualSpacing/>
        <w:jc w:val="both"/>
        <w:rPr>
          <w:rFonts w:ascii="Times New Roman" w:hAnsi="Times New Roman" w:cs="Times New Roman"/>
          <w:b/>
          <w:sz w:val="22"/>
          <w:szCs w:val="22"/>
          <w:lang w:val="uk-UA"/>
        </w:rPr>
      </w:pPr>
    </w:p>
    <w:p w14:paraId="782C5F09" w14:textId="0D0DA7ED" w:rsidR="00103324" w:rsidRPr="008D1430" w:rsidRDefault="004B0873" w:rsidP="002608D1">
      <w:pPr>
        <w:spacing w:after="0"/>
        <w:contextualSpacing/>
        <w:jc w:val="center"/>
        <w:rPr>
          <w:rFonts w:ascii="Times New Roman" w:hAnsi="Times New Roman" w:cs="Times New Roman"/>
          <w:b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b/>
          <w:sz w:val="22"/>
          <w:szCs w:val="22"/>
          <w:lang w:val="uk-UA"/>
        </w:rPr>
        <w:t xml:space="preserve">ПРИМІРНИЙ ДОГОВІР </w:t>
      </w:r>
    </w:p>
    <w:p w14:paraId="5A6B907F" w14:textId="6B93503F" w:rsidR="00103324" w:rsidRPr="008D1430" w:rsidRDefault="00103324" w:rsidP="002608D1">
      <w:pPr>
        <w:spacing w:after="0"/>
        <w:contextualSpacing/>
        <w:jc w:val="center"/>
        <w:rPr>
          <w:rFonts w:ascii="Times New Roman" w:hAnsi="Times New Roman" w:cs="Times New Roman"/>
          <w:b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b/>
          <w:sz w:val="22"/>
          <w:szCs w:val="22"/>
          <w:lang w:val="uk-UA"/>
        </w:rPr>
        <w:t>про надання коштів у позику</w:t>
      </w:r>
    </w:p>
    <w:p w14:paraId="5946CC36" w14:textId="77777777" w:rsidR="00103324" w:rsidRPr="008D1430" w:rsidRDefault="00103324" w:rsidP="002608D1">
      <w:pPr>
        <w:spacing w:after="0"/>
        <w:contextualSpacing/>
        <w:rPr>
          <w:rFonts w:ascii="Times New Roman" w:hAnsi="Times New Roman" w:cs="Times New Roman"/>
          <w:b/>
          <w:sz w:val="22"/>
          <w:szCs w:val="22"/>
          <w:lang w:val="uk-UA"/>
        </w:rPr>
      </w:pPr>
    </w:p>
    <w:p w14:paraId="0C151BD9" w14:textId="67EF1AE3" w:rsidR="00103324" w:rsidRPr="008D1430" w:rsidRDefault="00103324" w:rsidP="002608D1">
      <w:pPr>
        <w:spacing w:after="0"/>
        <w:ind w:firstLine="709"/>
        <w:contextualSpacing/>
        <w:rPr>
          <w:rFonts w:ascii="Times New Roman" w:hAnsi="Times New Roman" w:cs="Times New Roman"/>
          <w:b/>
          <w:color w:val="000000"/>
          <w:sz w:val="22"/>
          <w:szCs w:val="22"/>
          <w:lang w:val="uk-UA" w:eastAsia="uk-UA"/>
        </w:rPr>
      </w:pPr>
      <w:r w:rsidRPr="008D1430">
        <w:rPr>
          <w:rFonts w:ascii="Times New Roman" w:hAnsi="Times New Roman" w:cs="Times New Roman"/>
          <w:b/>
          <w:sz w:val="22"/>
          <w:szCs w:val="22"/>
          <w:lang w:val="uk-UA"/>
        </w:rPr>
        <w:t>м. Буча                                                                                          «</w:t>
      </w:r>
      <w:r w:rsidR="004B0873" w:rsidRPr="008D1430">
        <w:rPr>
          <w:rFonts w:ascii="Times New Roman" w:hAnsi="Times New Roman" w:cs="Times New Roman"/>
          <w:b/>
          <w:sz w:val="22"/>
          <w:szCs w:val="22"/>
          <w:lang w:val="uk-UA"/>
        </w:rPr>
        <w:t>__</w:t>
      </w:r>
      <w:r w:rsidRPr="008D1430">
        <w:rPr>
          <w:rFonts w:ascii="Times New Roman" w:hAnsi="Times New Roman" w:cs="Times New Roman"/>
          <w:b/>
          <w:sz w:val="22"/>
          <w:szCs w:val="22"/>
          <w:lang w:val="uk-UA"/>
        </w:rPr>
        <w:t xml:space="preserve">» </w:t>
      </w:r>
      <w:r w:rsidR="004B0873" w:rsidRPr="008D1430">
        <w:rPr>
          <w:rFonts w:ascii="Times New Roman" w:hAnsi="Times New Roman" w:cs="Times New Roman"/>
          <w:b/>
          <w:sz w:val="22"/>
          <w:szCs w:val="22"/>
          <w:lang w:val="uk-UA"/>
        </w:rPr>
        <w:t xml:space="preserve">__________  </w:t>
      </w:r>
      <w:r w:rsidRPr="008D1430">
        <w:rPr>
          <w:rFonts w:ascii="Times New Roman" w:hAnsi="Times New Roman" w:cs="Times New Roman"/>
          <w:b/>
          <w:sz w:val="22"/>
          <w:szCs w:val="22"/>
          <w:lang w:val="uk-UA"/>
        </w:rPr>
        <w:t>2025 року</w:t>
      </w:r>
    </w:p>
    <w:p w14:paraId="20D9FA59" w14:textId="77777777" w:rsidR="00103324" w:rsidRPr="008D1430" w:rsidRDefault="00103324" w:rsidP="002608D1">
      <w:pPr>
        <w:spacing w:after="0"/>
        <w:ind w:firstLine="709"/>
        <w:contextualSpacing/>
        <w:jc w:val="both"/>
        <w:rPr>
          <w:rFonts w:ascii="Times New Roman" w:hAnsi="Times New Roman" w:cs="Times New Roman"/>
          <w:b/>
          <w:color w:val="000000"/>
          <w:sz w:val="22"/>
          <w:szCs w:val="22"/>
          <w:lang w:val="uk-UA" w:eastAsia="uk-UA"/>
        </w:rPr>
      </w:pPr>
      <w:bookmarkStart w:id="0" w:name="_Hlk8999208"/>
      <w:bookmarkStart w:id="1" w:name="_Hlk9428916"/>
      <w:bookmarkStart w:id="2" w:name="_Hlk9245722"/>
    </w:p>
    <w:bookmarkEnd w:id="0"/>
    <w:p w14:paraId="6565E9BE" w14:textId="4AAC312E" w:rsidR="00103324" w:rsidRPr="008D1430" w:rsidRDefault="00103324" w:rsidP="002608D1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  <w:lang w:val="uk-UA" w:eastAsia="uk-UA"/>
        </w:rPr>
      </w:pPr>
      <w:r w:rsidRPr="008D1430">
        <w:rPr>
          <w:rFonts w:ascii="Times New Roman" w:hAnsi="Times New Roman" w:cs="Times New Roman"/>
          <w:b/>
          <w:sz w:val="22"/>
          <w:szCs w:val="22"/>
          <w:lang w:val="uk-UA"/>
        </w:rPr>
        <w:t>ТОВАРИСТВО З ОБМЕЖЕНОЮ ВІДПОВІДАЛЬНІСТЮ «</w:t>
      </w:r>
      <w:r w:rsidR="002608D1" w:rsidRPr="008D1430">
        <w:rPr>
          <w:rFonts w:ascii="Times New Roman" w:hAnsi="Times New Roman" w:cs="Times New Roman"/>
          <w:b/>
          <w:sz w:val="22"/>
          <w:szCs w:val="22"/>
          <w:lang w:val="uk-UA"/>
        </w:rPr>
        <w:t>ФІНАНСОВА КОМПАНІЯ «ШЕФА ФІНАНС</w:t>
      </w:r>
      <w:r w:rsidRPr="008D1430">
        <w:rPr>
          <w:rFonts w:ascii="Times New Roman" w:hAnsi="Times New Roman" w:cs="Times New Roman"/>
          <w:b/>
          <w:sz w:val="22"/>
          <w:szCs w:val="22"/>
          <w:lang w:val="uk-UA"/>
        </w:rPr>
        <w:t>»</w:t>
      </w:r>
      <w:r w:rsidRPr="008D1430">
        <w:rPr>
          <w:rFonts w:ascii="Times New Roman" w:hAnsi="Times New Roman" w:cs="Times New Roman"/>
          <w:sz w:val="22"/>
          <w:szCs w:val="22"/>
          <w:lang w:val="uk-UA"/>
        </w:rPr>
        <w:t xml:space="preserve">, ідентифікаційний код юридичної особи </w:t>
      </w:r>
      <w:r w:rsidR="002608D1" w:rsidRPr="008D1430">
        <w:rPr>
          <w:rFonts w:ascii="Times New Roman" w:hAnsi="Times New Roman" w:cs="Times New Roman"/>
          <w:sz w:val="22"/>
          <w:szCs w:val="22"/>
          <w:lang w:val="uk-UA"/>
        </w:rPr>
        <w:t>44048434</w:t>
      </w:r>
      <w:r w:rsidRPr="008D1430">
        <w:rPr>
          <w:rFonts w:ascii="Times New Roman" w:hAnsi="Times New Roman" w:cs="Times New Roman"/>
          <w:sz w:val="22"/>
          <w:szCs w:val="22"/>
          <w:lang w:val="uk-UA"/>
        </w:rPr>
        <w:t xml:space="preserve">, місцезнаходження: Україна, </w:t>
      </w:r>
      <w:r w:rsidR="002608D1" w:rsidRPr="008D1430">
        <w:rPr>
          <w:rFonts w:ascii="Times New Roman" w:hAnsi="Times New Roman" w:cs="Times New Roman"/>
          <w:sz w:val="22"/>
          <w:szCs w:val="22"/>
          <w:lang w:val="uk-UA"/>
        </w:rPr>
        <w:t>08293, Україна, Бучанський р-н, Київська обл., місто Буча, вулиця Шевченка, будинок 7м інше приміщення ДЖ218</w:t>
      </w:r>
      <w:r w:rsidRPr="008D1430">
        <w:rPr>
          <w:rFonts w:ascii="Times New Roman" w:hAnsi="Times New Roman" w:cs="Times New Roman"/>
          <w:sz w:val="22"/>
          <w:szCs w:val="22"/>
          <w:lang w:val="uk-UA"/>
        </w:rPr>
        <w:t xml:space="preserve">, в особі директора </w:t>
      </w:r>
      <w:r w:rsidR="002608D1" w:rsidRPr="008D1430">
        <w:rPr>
          <w:rFonts w:ascii="Times New Roman" w:hAnsi="Times New Roman" w:cs="Times New Roman"/>
          <w:sz w:val="22"/>
          <w:szCs w:val="22"/>
          <w:lang w:val="uk-UA"/>
        </w:rPr>
        <w:t>Жогана Дениса Руслановича</w:t>
      </w:r>
      <w:r w:rsidRPr="008D1430">
        <w:rPr>
          <w:rFonts w:ascii="Times New Roman" w:hAnsi="Times New Roman" w:cs="Times New Roman"/>
          <w:sz w:val="22"/>
          <w:szCs w:val="22"/>
          <w:lang w:val="uk-UA"/>
        </w:rPr>
        <w:t>, що діє на підставі Статуту</w:t>
      </w:r>
      <w:r w:rsidRPr="008D1430">
        <w:rPr>
          <w:rFonts w:ascii="Times New Roman" w:hAnsi="Times New Roman" w:cs="Times New Roman"/>
          <w:color w:val="000000"/>
          <w:sz w:val="22"/>
          <w:szCs w:val="22"/>
          <w:lang w:val="uk-UA" w:eastAsia="uk-UA"/>
        </w:rPr>
        <w:t xml:space="preserve">, (надалі іменується – </w:t>
      </w:r>
      <w:r w:rsidRPr="008D1430">
        <w:rPr>
          <w:rFonts w:ascii="Times New Roman" w:hAnsi="Times New Roman" w:cs="Times New Roman"/>
          <w:b/>
          <w:i/>
          <w:color w:val="000000"/>
          <w:sz w:val="22"/>
          <w:szCs w:val="22"/>
          <w:lang w:val="uk-UA" w:eastAsia="uk-UA"/>
        </w:rPr>
        <w:t>«Позикодавець»</w:t>
      </w:r>
      <w:r w:rsidRPr="008D1430">
        <w:rPr>
          <w:rFonts w:ascii="Times New Roman" w:hAnsi="Times New Roman" w:cs="Times New Roman"/>
          <w:color w:val="000000"/>
          <w:sz w:val="22"/>
          <w:szCs w:val="22"/>
          <w:lang w:val="uk-UA" w:eastAsia="uk-UA"/>
        </w:rPr>
        <w:t>), з однієї сторони,</w:t>
      </w:r>
    </w:p>
    <w:p w14:paraId="11C50DD2" w14:textId="77777777" w:rsidR="00103324" w:rsidRPr="008D1430" w:rsidRDefault="00103324" w:rsidP="002608D1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  <w:lang w:val="uk-UA" w:eastAsia="uk-UA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  <w:lang w:val="uk-UA" w:eastAsia="uk-UA"/>
        </w:rPr>
        <w:t>та</w:t>
      </w:r>
    </w:p>
    <w:p w14:paraId="4FAFE510" w14:textId="12D80CA4" w:rsidR="00103324" w:rsidRPr="008D1430" w:rsidRDefault="00103324" w:rsidP="002608D1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b/>
          <w:bCs/>
          <w:sz w:val="22"/>
          <w:szCs w:val="22"/>
          <w:lang w:val="uk-UA"/>
        </w:rPr>
        <w:t xml:space="preserve">ТОВАРИСТВО З ОБМЕЖЕНОЮ ВІДПОВІДАЛЬНІСТЮ </w:t>
      </w:r>
      <w:r w:rsidRPr="008D1430">
        <w:rPr>
          <w:rFonts w:ascii="Times New Roman" w:eastAsia="Arial Unicode MS" w:hAnsi="Times New Roman" w:cs="Times New Roman"/>
          <w:b/>
          <w:color w:val="000000"/>
          <w:sz w:val="22"/>
          <w:szCs w:val="22"/>
          <w:lang w:val="uk-UA"/>
        </w:rPr>
        <w:t>«</w:t>
      </w:r>
      <w:r w:rsidR="002608D1" w:rsidRPr="008D1430">
        <w:rPr>
          <w:rFonts w:ascii="Times New Roman" w:eastAsia="Arial Unicode MS" w:hAnsi="Times New Roman" w:cs="Times New Roman"/>
          <w:b/>
          <w:color w:val="000000"/>
          <w:sz w:val="22"/>
          <w:szCs w:val="22"/>
          <w:lang w:val="uk-UA"/>
        </w:rPr>
        <w:t>_______________</w:t>
      </w:r>
      <w:r w:rsidRPr="008D1430">
        <w:rPr>
          <w:rFonts w:ascii="Times New Roman" w:hAnsi="Times New Roman" w:cs="Times New Roman"/>
          <w:b/>
          <w:bCs/>
          <w:sz w:val="22"/>
          <w:szCs w:val="22"/>
          <w:lang w:val="uk-UA"/>
        </w:rPr>
        <w:t>»,</w:t>
      </w:r>
      <w:r w:rsidRPr="008D1430">
        <w:rPr>
          <w:rFonts w:ascii="Times New Roman" w:hAnsi="Times New Roman" w:cs="Times New Roman"/>
          <w:sz w:val="22"/>
          <w:szCs w:val="22"/>
          <w:lang w:val="uk-UA"/>
        </w:rPr>
        <w:t xml:space="preserve"> ідентифікаційний код юридичної особи </w:t>
      </w:r>
      <w:r w:rsidR="002608D1" w:rsidRPr="008D1430">
        <w:rPr>
          <w:rFonts w:ascii="Times New Roman" w:hAnsi="Times New Roman" w:cs="Times New Roman"/>
          <w:sz w:val="22"/>
          <w:szCs w:val="22"/>
          <w:lang w:val="uk-UA"/>
        </w:rPr>
        <w:t>________________</w:t>
      </w:r>
      <w:r w:rsidRPr="008D1430">
        <w:rPr>
          <w:rFonts w:ascii="Times New Roman" w:hAnsi="Times New Roman" w:cs="Times New Roman"/>
          <w:sz w:val="22"/>
          <w:szCs w:val="22"/>
          <w:lang w:val="uk-UA"/>
        </w:rPr>
        <w:t xml:space="preserve">, місцезнаходження: </w:t>
      </w:r>
      <w:r w:rsidR="002608D1" w:rsidRPr="008D1430">
        <w:rPr>
          <w:rFonts w:ascii="Times New Roman" w:hAnsi="Times New Roman" w:cs="Times New Roman"/>
          <w:sz w:val="22"/>
          <w:szCs w:val="22"/>
          <w:lang w:val="uk-UA"/>
        </w:rPr>
        <w:t>_______________________</w:t>
      </w:r>
      <w:r w:rsidRPr="008D1430">
        <w:rPr>
          <w:rFonts w:ascii="Times New Roman" w:hAnsi="Times New Roman" w:cs="Times New Roman"/>
          <w:sz w:val="22"/>
          <w:szCs w:val="22"/>
          <w:lang w:val="uk-UA"/>
        </w:rPr>
        <w:t xml:space="preserve">, в особі директора </w:t>
      </w:r>
      <w:r w:rsidR="002608D1" w:rsidRPr="008D1430">
        <w:rPr>
          <w:rFonts w:ascii="Times New Roman" w:hAnsi="Times New Roman" w:cs="Times New Roman"/>
          <w:sz w:val="22"/>
          <w:szCs w:val="22"/>
          <w:lang w:val="uk-UA"/>
        </w:rPr>
        <w:t>___________________</w:t>
      </w:r>
      <w:r w:rsidRPr="008D1430">
        <w:rPr>
          <w:rFonts w:ascii="Times New Roman" w:hAnsi="Times New Roman" w:cs="Times New Roman"/>
          <w:sz w:val="22"/>
          <w:szCs w:val="22"/>
          <w:lang w:val="uk-UA"/>
        </w:rPr>
        <w:t>, що діє на підставі Статуту</w:t>
      </w:r>
      <w:r w:rsidRPr="008D1430">
        <w:rPr>
          <w:rFonts w:ascii="Times New Roman" w:hAnsi="Times New Roman" w:cs="Times New Roman"/>
          <w:color w:val="000000"/>
          <w:sz w:val="22"/>
          <w:szCs w:val="22"/>
          <w:lang w:val="uk-UA" w:eastAsia="uk-UA"/>
        </w:rPr>
        <w:t xml:space="preserve">, </w:t>
      </w:r>
      <w:r w:rsidRPr="008D1430">
        <w:rPr>
          <w:rFonts w:ascii="Times New Roman" w:hAnsi="Times New Roman" w:cs="Times New Roman"/>
          <w:noProof/>
          <w:color w:val="000000"/>
          <w:sz w:val="22"/>
          <w:szCs w:val="22"/>
          <w:lang w:val="uk-UA" w:eastAsia="uk-UA"/>
        </w:rPr>
        <w:t xml:space="preserve">(надалі іменується </w:t>
      </w:r>
      <w:r w:rsidRPr="008D1430">
        <w:rPr>
          <w:rFonts w:ascii="Times New Roman" w:hAnsi="Times New Roman" w:cs="Times New Roman"/>
          <w:b/>
          <w:noProof/>
          <w:color w:val="000000"/>
          <w:sz w:val="22"/>
          <w:szCs w:val="22"/>
          <w:lang w:val="uk-UA" w:eastAsia="uk-UA"/>
        </w:rPr>
        <w:t>– «</w:t>
      </w:r>
      <w:r w:rsidRPr="008D1430">
        <w:rPr>
          <w:rFonts w:ascii="Times New Roman" w:hAnsi="Times New Roman" w:cs="Times New Roman"/>
          <w:b/>
          <w:i/>
          <w:noProof/>
          <w:color w:val="000000"/>
          <w:sz w:val="22"/>
          <w:szCs w:val="22"/>
          <w:lang w:val="uk-UA" w:eastAsia="uk-UA"/>
        </w:rPr>
        <w:t>Позичальник</w:t>
      </w:r>
      <w:r w:rsidRPr="008D1430">
        <w:rPr>
          <w:rFonts w:ascii="Times New Roman" w:hAnsi="Times New Roman" w:cs="Times New Roman"/>
          <w:b/>
          <w:noProof/>
          <w:color w:val="000000"/>
          <w:sz w:val="22"/>
          <w:szCs w:val="22"/>
          <w:lang w:val="uk-UA" w:eastAsia="uk-UA"/>
        </w:rPr>
        <w:t>»</w:t>
      </w:r>
      <w:r w:rsidRPr="008D1430">
        <w:rPr>
          <w:rFonts w:ascii="Times New Roman" w:hAnsi="Times New Roman" w:cs="Times New Roman"/>
          <w:noProof/>
          <w:color w:val="000000"/>
          <w:sz w:val="22"/>
          <w:szCs w:val="22"/>
          <w:lang w:val="uk-UA" w:eastAsia="uk-UA"/>
        </w:rPr>
        <w:t>),</w:t>
      </w:r>
      <w:r w:rsidRPr="008D1430">
        <w:rPr>
          <w:rFonts w:ascii="Times New Roman" w:hAnsi="Times New Roman" w:cs="Times New Roman"/>
          <w:color w:val="000000"/>
          <w:sz w:val="22"/>
          <w:szCs w:val="22"/>
          <w:lang w:val="uk-UA" w:eastAsia="uk-UA"/>
        </w:rPr>
        <w:t xml:space="preserve"> </w:t>
      </w:r>
      <w:bookmarkEnd w:id="1"/>
      <w:r w:rsidRPr="008D1430">
        <w:rPr>
          <w:rFonts w:ascii="Times New Roman" w:hAnsi="Times New Roman" w:cs="Times New Roman"/>
          <w:noProof/>
          <w:color w:val="000000"/>
          <w:sz w:val="22"/>
          <w:szCs w:val="22"/>
          <w:lang w:val="uk-UA" w:eastAsia="uk-UA"/>
        </w:rPr>
        <w:t>з іншої сторони,</w:t>
      </w:r>
    </w:p>
    <w:p w14:paraId="29F3845C" w14:textId="741CFF38" w:rsidR="00103324" w:rsidRPr="008D1430" w:rsidRDefault="00103324" w:rsidP="002608D1">
      <w:pPr>
        <w:pStyle w:val="ae"/>
        <w:ind w:firstLine="709"/>
        <w:contextualSpacing/>
        <w:jc w:val="both"/>
        <w:rPr>
          <w:rFonts w:ascii="Times New Roman" w:hAnsi="Times New Roman" w:cs="Times New Roman"/>
          <w:noProof/>
          <w:color w:val="000000"/>
          <w:sz w:val="22"/>
          <w:szCs w:val="22"/>
          <w:lang w:eastAsia="uk-UA"/>
        </w:rPr>
      </w:pPr>
      <w:r w:rsidRPr="008D1430">
        <w:rPr>
          <w:rFonts w:ascii="Times New Roman" w:hAnsi="Times New Roman" w:cs="Times New Roman"/>
          <w:noProof/>
          <w:color w:val="000000"/>
          <w:sz w:val="22"/>
          <w:szCs w:val="22"/>
          <w:lang w:eastAsia="uk-UA"/>
        </w:rPr>
        <w:t xml:space="preserve">в подальшому разом іменуються </w:t>
      </w:r>
      <w:r w:rsidRPr="008D1430">
        <w:rPr>
          <w:rFonts w:ascii="Times New Roman" w:hAnsi="Times New Roman" w:cs="Times New Roman"/>
          <w:b/>
          <w:noProof/>
          <w:color w:val="000000"/>
          <w:sz w:val="22"/>
          <w:szCs w:val="22"/>
          <w:lang w:eastAsia="uk-UA"/>
        </w:rPr>
        <w:t>«</w:t>
      </w:r>
      <w:r w:rsidRPr="008D1430">
        <w:rPr>
          <w:rFonts w:ascii="Times New Roman" w:hAnsi="Times New Roman" w:cs="Times New Roman"/>
          <w:b/>
          <w:i/>
          <w:noProof/>
          <w:color w:val="000000"/>
          <w:sz w:val="22"/>
          <w:szCs w:val="22"/>
          <w:lang w:eastAsia="uk-UA"/>
        </w:rPr>
        <w:t>Сторони</w:t>
      </w:r>
      <w:r w:rsidRPr="008D1430">
        <w:rPr>
          <w:rFonts w:ascii="Times New Roman" w:hAnsi="Times New Roman" w:cs="Times New Roman"/>
          <w:b/>
          <w:noProof/>
          <w:color w:val="000000"/>
          <w:sz w:val="22"/>
          <w:szCs w:val="22"/>
          <w:lang w:eastAsia="uk-UA"/>
        </w:rPr>
        <w:t>»</w:t>
      </w:r>
      <w:r w:rsidRPr="008D1430">
        <w:rPr>
          <w:rFonts w:ascii="Times New Roman" w:hAnsi="Times New Roman" w:cs="Times New Roman"/>
          <w:noProof/>
          <w:color w:val="000000"/>
          <w:sz w:val="22"/>
          <w:szCs w:val="22"/>
          <w:lang w:eastAsia="uk-UA"/>
        </w:rPr>
        <w:t xml:space="preserve">, а кожна окремо – </w:t>
      </w:r>
      <w:r w:rsidRPr="008D1430">
        <w:rPr>
          <w:rFonts w:ascii="Times New Roman" w:hAnsi="Times New Roman" w:cs="Times New Roman"/>
          <w:b/>
          <w:noProof/>
          <w:color w:val="000000"/>
          <w:sz w:val="22"/>
          <w:szCs w:val="22"/>
          <w:lang w:eastAsia="uk-UA"/>
        </w:rPr>
        <w:t>«</w:t>
      </w:r>
      <w:r w:rsidRPr="008D1430">
        <w:rPr>
          <w:rFonts w:ascii="Times New Roman" w:hAnsi="Times New Roman" w:cs="Times New Roman"/>
          <w:b/>
          <w:i/>
          <w:noProof/>
          <w:color w:val="000000"/>
          <w:sz w:val="22"/>
          <w:szCs w:val="22"/>
          <w:lang w:eastAsia="uk-UA"/>
        </w:rPr>
        <w:t>Сторона</w:t>
      </w:r>
      <w:r w:rsidRPr="008D1430">
        <w:rPr>
          <w:rFonts w:ascii="Times New Roman" w:hAnsi="Times New Roman" w:cs="Times New Roman"/>
          <w:b/>
          <w:noProof/>
          <w:color w:val="000000"/>
          <w:sz w:val="22"/>
          <w:szCs w:val="22"/>
          <w:lang w:eastAsia="uk-UA"/>
        </w:rPr>
        <w:t>»</w:t>
      </w:r>
      <w:r w:rsidRPr="008D1430">
        <w:rPr>
          <w:rFonts w:ascii="Times New Roman" w:hAnsi="Times New Roman" w:cs="Times New Roman"/>
          <w:noProof/>
          <w:color w:val="000000"/>
          <w:sz w:val="22"/>
          <w:szCs w:val="22"/>
          <w:lang w:eastAsia="uk-UA"/>
        </w:rPr>
        <w:t xml:space="preserve">, </w:t>
      </w:r>
      <w:r w:rsidRPr="008D1430">
        <w:rPr>
          <w:rFonts w:ascii="Times New Roman" w:hAnsi="Times New Roman" w:cs="Times New Roman"/>
          <w:bCs/>
          <w:sz w:val="22"/>
          <w:szCs w:val="22"/>
        </w:rPr>
        <w:t>уклали цей Договір №</w:t>
      </w:r>
      <w:r w:rsidR="002608D1" w:rsidRPr="008D1430">
        <w:rPr>
          <w:rFonts w:ascii="Times New Roman" w:hAnsi="Times New Roman" w:cs="Times New Roman"/>
          <w:bCs/>
          <w:sz w:val="22"/>
          <w:szCs w:val="22"/>
        </w:rPr>
        <w:t>________ про надання коштів у позику</w:t>
      </w:r>
      <w:r w:rsidRPr="008D1430">
        <w:rPr>
          <w:rFonts w:ascii="Times New Roman" w:hAnsi="Times New Roman" w:cs="Times New Roman"/>
          <w:bCs/>
          <w:sz w:val="22"/>
          <w:szCs w:val="22"/>
        </w:rPr>
        <w:t xml:space="preserve"> надалі іменується </w:t>
      </w:r>
      <w:r w:rsidRPr="008D1430">
        <w:rPr>
          <w:rFonts w:ascii="Times New Roman" w:hAnsi="Times New Roman" w:cs="Times New Roman"/>
          <w:b/>
          <w:bCs/>
          <w:sz w:val="22"/>
          <w:szCs w:val="22"/>
        </w:rPr>
        <w:t>«Договір»</w:t>
      </w:r>
      <w:r w:rsidRPr="008D1430">
        <w:rPr>
          <w:rFonts w:ascii="Times New Roman" w:hAnsi="Times New Roman" w:cs="Times New Roman"/>
          <w:bCs/>
          <w:sz w:val="22"/>
          <w:szCs w:val="22"/>
        </w:rPr>
        <w:t xml:space="preserve"> про наступне</w:t>
      </w:r>
      <w:r w:rsidRPr="008D1430">
        <w:rPr>
          <w:rFonts w:ascii="Times New Roman" w:hAnsi="Times New Roman" w:cs="Times New Roman"/>
          <w:noProof/>
          <w:color w:val="000000"/>
          <w:sz w:val="22"/>
          <w:szCs w:val="22"/>
          <w:lang w:eastAsia="uk-UA"/>
        </w:rPr>
        <w:t>:</w:t>
      </w:r>
    </w:p>
    <w:bookmarkEnd w:id="2"/>
    <w:p w14:paraId="70313559" w14:textId="77777777" w:rsidR="002608D1" w:rsidRPr="008D1430" w:rsidRDefault="002608D1" w:rsidP="00B21113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2"/>
          <w:szCs w:val="22"/>
          <w:lang w:val="uk-UA"/>
        </w:rPr>
      </w:pPr>
    </w:p>
    <w:p w14:paraId="2E570278" w14:textId="1777F651" w:rsidR="00B21113" w:rsidRPr="008D1430" w:rsidRDefault="00B21113" w:rsidP="00B21113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b/>
          <w:bCs/>
          <w:sz w:val="22"/>
          <w:szCs w:val="22"/>
          <w:lang w:val="uk-UA"/>
        </w:rPr>
        <w:t>1. ПРЕДМЕТ ДОГОВОРУ</w:t>
      </w:r>
    </w:p>
    <w:p w14:paraId="20D6C0F8" w14:textId="66E966D1" w:rsidR="00B21113" w:rsidRPr="008D1430" w:rsidRDefault="00B21113" w:rsidP="00B21113">
      <w:pPr>
        <w:spacing w:after="0"/>
        <w:ind w:firstLine="567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sz w:val="22"/>
          <w:szCs w:val="22"/>
          <w:lang w:val="uk-UA"/>
        </w:rPr>
        <w:t>1.1. За цим Договором Позикодавець зобов'язується надати грошові кошти Позичальникові у сумі ________________-,00 грн (_______________________), що надаються траншами на умовах зворотності, цільового характеру використання, строковості та платності, а Позичальник зобов'язується повернути Позику та сплатити проценти за користування Позикою у розмірі 20 % (двадцять) процентів річних. Тип процентної ставки – фіксована.</w:t>
      </w:r>
    </w:p>
    <w:p w14:paraId="042DC2DC" w14:textId="42096D32" w:rsidR="00B21113" w:rsidRPr="008D1430" w:rsidRDefault="00B21113" w:rsidP="00B21113">
      <w:pPr>
        <w:spacing w:after="0"/>
        <w:ind w:firstLine="567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sz w:val="22"/>
          <w:szCs w:val="22"/>
          <w:lang w:val="uk-UA"/>
        </w:rPr>
        <w:t xml:space="preserve">1.2. Характеристики позики: </w:t>
      </w:r>
    </w:p>
    <w:p w14:paraId="3830E829" w14:textId="4F3DFC92" w:rsidR="00B21113" w:rsidRPr="008D1430" w:rsidRDefault="00B21113" w:rsidP="00B21113">
      <w:pPr>
        <w:spacing w:after="0"/>
        <w:ind w:firstLine="567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sz w:val="22"/>
          <w:szCs w:val="22"/>
          <w:lang w:val="uk-UA"/>
        </w:rPr>
        <w:t>1.2.1. Тип позики: ____________</w:t>
      </w:r>
    </w:p>
    <w:p w14:paraId="3F050962" w14:textId="08A4E241" w:rsidR="00B21113" w:rsidRPr="008D1430" w:rsidRDefault="00B21113" w:rsidP="00B21113">
      <w:pPr>
        <w:spacing w:after="0"/>
        <w:ind w:firstLine="567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sz w:val="22"/>
          <w:szCs w:val="22"/>
          <w:lang w:val="uk-UA"/>
        </w:rPr>
        <w:t xml:space="preserve">1.2.2. Мета отримання позики: _____________ </w:t>
      </w:r>
    </w:p>
    <w:p w14:paraId="45C66F70" w14:textId="6935C40F" w:rsidR="00B21113" w:rsidRPr="008D1430" w:rsidRDefault="00B21113" w:rsidP="00B21113">
      <w:pPr>
        <w:spacing w:after="0"/>
        <w:ind w:firstLine="567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sz w:val="22"/>
          <w:szCs w:val="22"/>
          <w:lang w:val="uk-UA"/>
        </w:rPr>
        <w:t xml:space="preserve">1.2.3. Сума позики </w:t>
      </w:r>
    </w:p>
    <w:p w14:paraId="6C3810B6" w14:textId="3B14696E" w:rsidR="00B21113" w:rsidRPr="008D1430" w:rsidRDefault="00B21113" w:rsidP="00B21113">
      <w:pPr>
        <w:spacing w:after="0"/>
        <w:ind w:firstLine="567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sz w:val="22"/>
          <w:szCs w:val="22"/>
          <w:lang w:val="uk-UA"/>
        </w:rPr>
        <w:t xml:space="preserve">1.2.4. Строк позики: до _________ (____________днів). </w:t>
      </w:r>
    </w:p>
    <w:p w14:paraId="5B884391" w14:textId="1C97DD7E" w:rsidR="00B21113" w:rsidRPr="008D1430" w:rsidRDefault="007A2E43" w:rsidP="00B21113">
      <w:pPr>
        <w:spacing w:after="0"/>
        <w:ind w:firstLine="567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sz w:val="22"/>
          <w:szCs w:val="22"/>
          <w:lang w:val="uk-UA"/>
        </w:rPr>
        <w:t>1</w:t>
      </w:r>
      <w:r w:rsidR="00B21113" w:rsidRPr="008D1430">
        <w:rPr>
          <w:rFonts w:ascii="Times New Roman" w:hAnsi="Times New Roman" w:cs="Times New Roman"/>
          <w:sz w:val="22"/>
          <w:szCs w:val="22"/>
          <w:lang w:val="uk-UA"/>
        </w:rPr>
        <w:t>.2.5. Дата надання позики: ___________________</w:t>
      </w:r>
    </w:p>
    <w:p w14:paraId="1A49AC78" w14:textId="4F6B48AF" w:rsidR="007A2E43" w:rsidRPr="008D1430" w:rsidRDefault="007A2E43" w:rsidP="00B21113">
      <w:pPr>
        <w:spacing w:after="0"/>
        <w:ind w:firstLine="567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sz w:val="22"/>
          <w:szCs w:val="22"/>
          <w:lang w:val="uk-UA"/>
        </w:rPr>
        <w:t xml:space="preserve">1.2.4. Наявність забезпечення:_______________ </w:t>
      </w:r>
    </w:p>
    <w:p w14:paraId="4F69255D" w14:textId="0535E747" w:rsidR="00B21113" w:rsidRPr="008D1430" w:rsidRDefault="00B21113" w:rsidP="00B21113">
      <w:pPr>
        <w:spacing w:after="0"/>
        <w:ind w:firstLine="567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sz w:val="22"/>
          <w:szCs w:val="22"/>
          <w:lang w:val="uk-UA"/>
        </w:rPr>
        <w:t>1.3. Позика надається Позичальнику траншами шляхом безготівкового перерахування суми Позики на рахунок, вказаний Позичальником у пункті 9 цього Договору. Ненадання Позичальником реквізитів рахунку в банку (надання реквізитів з помилками) (чи ухилення іншим способом від отримання Позики), звільняє Позикодавця від відповідальності за порушення зобов’язання щодо надання Позики Позичальнику.</w:t>
      </w:r>
    </w:p>
    <w:p w14:paraId="7BCB0B54" w14:textId="252B24CF" w:rsidR="00B21113" w:rsidRPr="008D1430" w:rsidRDefault="00B21113" w:rsidP="00B21113">
      <w:pPr>
        <w:spacing w:after="0"/>
        <w:ind w:firstLine="567"/>
        <w:jc w:val="both"/>
        <w:rPr>
          <w:rFonts w:ascii="Times New Roman" w:hAnsi="Times New Roman" w:cs="Times New Roman"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sz w:val="22"/>
          <w:szCs w:val="22"/>
          <w:lang w:val="uk-UA"/>
        </w:rPr>
        <w:t>1.4. Датою надання Позики вважається дата списання відповідної суми з банківського рахунку Позикодавця. Датою повернення (погашення) Позики, так само як і датою сплати процентів, вважається дата зарахування коштів на банківський рахунок Позикодавця.</w:t>
      </w:r>
    </w:p>
    <w:p w14:paraId="33AC9F8E" w14:textId="77777777" w:rsidR="00B21113" w:rsidRPr="008D1430" w:rsidRDefault="00B21113" w:rsidP="00B21113">
      <w:pPr>
        <w:spacing w:after="0"/>
        <w:ind w:firstLine="567"/>
        <w:jc w:val="both"/>
        <w:rPr>
          <w:rFonts w:ascii="Times New Roman" w:hAnsi="Times New Roman" w:cs="Times New Roman"/>
          <w:sz w:val="22"/>
          <w:szCs w:val="22"/>
          <w:lang w:val="uk-UA"/>
        </w:rPr>
      </w:pPr>
    </w:p>
    <w:p w14:paraId="5FE22B71" w14:textId="177380E1" w:rsidR="00B21113" w:rsidRPr="008D1430" w:rsidRDefault="00B21113" w:rsidP="00B21113">
      <w:pPr>
        <w:pStyle w:val="11"/>
        <w:tabs>
          <w:tab w:val="left" w:pos="900"/>
        </w:tabs>
        <w:ind w:firstLine="720"/>
        <w:contextualSpacing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b/>
          <w:bCs/>
          <w:color w:val="000000"/>
          <w:sz w:val="22"/>
          <w:szCs w:val="22"/>
        </w:rPr>
        <w:t>2. УМОВИ НАРАХУВАННЯ ПРОЦЕНТІВ ЗА ДОГОВОРОМ ТА СПЛАТИ ЗАБОРГОВАНСОТІ ПОЗИЧАЛЬНИКОМ</w:t>
      </w:r>
    </w:p>
    <w:p w14:paraId="1FDE8B17" w14:textId="460B6F14" w:rsidR="00B21113" w:rsidRPr="008D1430" w:rsidRDefault="00B21113" w:rsidP="00B21113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2.1. Позичальник зобов’язується повернути Позику у строк, визначений у п.1.2. цього Договору, у безготівковій формі шляхом перерахування грошових коштів на поточний рахунок Позикодавця, зазначений в розділі 9 цього Договору, при цьому одночасно мають бути сплачені і проценти за користування Позикою.</w:t>
      </w:r>
    </w:p>
    <w:p w14:paraId="378AA4B7" w14:textId="2EA7C8D4" w:rsidR="00B21113" w:rsidRPr="008D1430" w:rsidRDefault="00B21113" w:rsidP="00B21113">
      <w:pPr>
        <w:pStyle w:val="11"/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lastRenderedPageBreak/>
        <w:t>2.2. Обчислення строку користування Позикою та нарахування процентів за цим Договором здійснюється за фактичну кількість календарних днів користування Позикою. При цьому проценти за користування Позикою нараховуються у відсотках від суми Позики</w:t>
      </w:r>
      <w:r w:rsidRPr="008D1430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 xml:space="preserve"> з наступного дня після дня надання Позики Позичальнику</w:t>
      </w: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 (списання відповідної суми з рахунку Позикодавця) до дня повного погашення заборгованості за Позикою (зарахування на рахунок Позикодавця) включно. Нарахування і сплата процентів проводиться на залишок заборгованості за Позикою.</w:t>
      </w:r>
    </w:p>
    <w:p w14:paraId="5CDDD33D" w14:textId="50FBFF96" w:rsidR="00B21113" w:rsidRPr="008D1430" w:rsidRDefault="00B21113" w:rsidP="00B21113">
      <w:pPr>
        <w:pStyle w:val="ac"/>
        <w:ind w:firstLine="720"/>
        <w:contextualSpacing/>
        <w:rPr>
          <w:rFonts w:ascii="Times New Roman" w:hAnsi="Times New Roman"/>
          <w:color w:val="000000"/>
          <w:sz w:val="22"/>
          <w:szCs w:val="22"/>
        </w:rPr>
      </w:pPr>
      <w:r w:rsidRPr="008D1430">
        <w:rPr>
          <w:rFonts w:ascii="Times New Roman" w:hAnsi="Times New Roman"/>
          <w:color w:val="000000"/>
          <w:sz w:val="22"/>
          <w:szCs w:val="22"/>
        </w:rPr>
        <w:t>2.3. Прострочення сплати Позики та процентів не зупиняє нарахування процентів, крім випадку прийняття окремого рішення про це Позикодавцем.</w:t>
      </w:r>
    </w:p>
    <w:p w14:paraId="44FDA9B8" w14:textId="1706CF3E" w:rsidR="00B21113" w:rsidRPr="008D1430" w:rsidRDefault="00B21113" w:rsidP="00B21113">
      <w:pPr>
        <w:pStyle w:val="11"/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2.4. У разі виникнення заборгованості за цим Договором Сторони погоджують таку послідовність її погашення: </w:t>
      </w:r>
    </w:p>
    <w:p w14:paraId="5264DA86" w14:textId="77777777" w:rsidR="00B21113" w:rsidRPr="008D1430" w:rsidRDefault="00B21113" w:rsidP="00B21113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1) у першу чергу здійснюються платежі на погашення заборгованості по процентам за користування Позикою;</w:t>
      </w:r>
    </w:p>
    <w:p w14:paraId="29A5FA2E" w14:textId="1D57F200" w:rsidR="00B21113" w:rsidRPr="008D1430" w:rsidRDefault="00B21113" w:rsidP="00B21DDE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2)  у другу чергу здійснюються платежі на погашення заборгованості за Позикою.</w:t>
      </w:r>
    </w:p>
    <w:p w14:paraId="5B2CB324" w14:textId="38DD5C7E" w:rsidR="00B21DDE" w:rsidRPr="008D1430" w:rsidRDefault="00B21DDE" w:rsidP="00B21DDE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2.5.</w:t>
      </w:r>
      <w:r w:rsidRPr="008D1430">
        <w:rPr>
          <w:rFonts w:ascii="Times New Roman" w:hAnsi="Times New Roman" w:cs="Times New Roman"/>
          <w:sz w:val="22"/>
          <w:szCs w:val="22"/>
        </w:rPr>
        <w:t xml:space="preserve"> </w:t>
      </w:r>
      <w:r w:rsidRPr="008D1430">
        <w:rPr>
          <w:rFonts w:ascii="Times New Roman" w:hAnsi="Times New Roman" w:cs="Times New Roman"/>
          <w:color w:val="000000"/>
          <w:sz w:val="22"/>
          <w:szCs w:val="22"/>
        </w:rPr>
        <w:t>Зобов'язання Позичальника щодо сплати заборгованості вважаються виконаними в повному обсязі в момент зарахування відповідної суми коштів на поточний рахунок Позикодавця.</w:t>
      </w:r>
    </w:p>
    <w:p w14:paraId="637114D5" w14:textId="2B5F9EE1" w:rsidR="00B21DDE" w:rsidRPr="008D1430" w:rsidRDefault="00B21DDE" w:rsidP="00B21DDE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2.6. Усі ризики, пов'язані з безготівковим перерахуванням грошових коштів в рахунок сплати заборгованості за Договором, несе Позичальник</w:t>
      </w:r>
    </w:p>
    <w:p w14:paraId="6C2FFBBA" w14:textId="77777777" w:rsidR="00B21DDE" w:rsidRPr="008D1430" w:rsidRDefault="00B21DDE" w:rsidP="00B21DDE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71D08860" w14:textId="62A6FB6F" w:rsidR="00B21DDE" w:rsidRPr="008D1430" w:rsidRDefault="00B21DDE" w:rsidP="00B21DDE">
      <w:pPr>
        <w:pStyle w:val="11"/>
        <w:tabs>
          <w:tab w:val="left" w:pos="900"/>
        </w:tabs>
        <w:ind w:firstLine="720"/>
        <w:contextualSpacing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b/>
          <w:bCs/>
          <w:color w:val="000000"/>
          <w:sz w:val="22"/>
          <w:szCs w:val="22"/>
        </w:rPr>
        <w:t>3.</w:t>
      </w: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8D1430">
        <w:rPr>
          <w:rFonts w:ascii="Times New Roman" w:hAnsi="Times New Roman" w:cs="Times New Roman"/>
          <w:b/>
          <w:bCs/>
          <w:color w:val="000000"/>
          <w:sz w:val="22"/>
          <w:szCs w:val="22"/>
        </w:rPr>
        <w:t>ПРАВА ТА ОБОВ'ЯЗКИ СТОРІН ДОГОВОРУ</w:t>
      </w:r>
    </w:p>
    <w:p w14:paraId="508B73B1" w14:textId="77777777" w:rsidR="00B21DDE" w:rsidRPr="008D1430" w:rsidRDefault="00B21DDE" w:rsidP="00B21DDE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3.1. Позикодавець зобов'язаний: </w:t>
      </w:r>
    </w:p>
    <w:p w14:paraId="52151E71" w14:textId="2DEFDF52" w:rsidR="00B21DDE" w:rsidRPr="008D1430" w:rsidRDefault="00B21DDE" w:rsidP="00B21DDE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3.1.1. Перерахувати на вказаний рахунок Позичальника суму позики;</w:t>
      </w:r>
    </w:p>
    <w:p w14:paraId="6848E75D" w14:textId="34EE08A4" w:rsidR="00B21DDE" w:rsidRPr="008D1430" w:rsidRDefault="00B21DDE" w:rsidP="00B21DDE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3.1.2. Надавати Позичальнику інформацію, право на отримання якої визначено чинним законодавством України;</w:t>
      </w:r>
    </w:p>
    <w:p w14:paraId="2D748F8A" w14:textId="39CF2657" w:rsidR="00B21DDE" w:rsidRPr="008D1430" w:rsidRDefault="00B21DDE" w:rsidP="00B21DDE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3.1.3. Прийняти від Позичальника виконання зобов'язань за цим Договором ( у тому числі дострокову як в повному обсязі, так і частинами);</w:t>
      </w:r>
    </w:p>
    <w:p w14:paraId="77579AAE" w14:textId="1869744D" w:rsidR="00B21DDE" w:rsidRPr="008D1430" w:rsidRDefault="00B21DDE" w:rsidP="00B21DDE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3.1.4. </w:t>
      </w:r>
      <w:r w:rsidRPr="008D1430">
        <w:rPr>
          <w:rFonts w:ascii="Times New Roman" w:hAnsi="Times New Roman" w:cs="Times New Roman"/>
          <w:sz w:val="22"/>
          <w:szCs w:val="22"/>
        </w:rPr>
        <w:t>письмово повідомляти Позичальника про зміну власного місцезнаходження в 10 (десяти) денний строк з моменту виникнення таких змін;</w:t>
      </w:r>
    </w:p>
    <w:p w14:paraId="497E229D" w14:textId="21ABB970" w:rsidR="00B21DDE" w:rsidRPr="008D1430" w:rsidRDefault="00B21DDE" w:rsidP="00B21DDE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3.1.5. </w:t>
      </w:r>
      <w:r w:rsidRPr="008D1430">
        <w:rPr>
          <w:rFonts w:ascii="Times New Roman" w:hAnsi="Times New Roman" w:cs="Times New Roman"/>
          <w:sz w:val="22"/>
          <w:szCs w:val="22"/>
        </w:rPr>
        <w:t>у разі письмового звернення Позичальника щодо перенесення строків або термінів платежів за цим Договором за 7 (сім) календарних днів до початку строку або настання терміну платежу (повернення Позики та/або сплати процентів) у зв’язку з виникненням тимчасових фінансових та/або інших ускладнень, розглянути</w:t>
      </w:r>
    </w:p>
    <w:p w14:paraId="4C993B41" w14:textId="152FB7B3" w:rsidR="00B21DDE" w:rsidRPr="008D1430" w:rsidRDefault="00B21DDE" w:rsidP="00B21DDE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3.1.6. </w:t>
      </w:r>
      <w:r w:rsidRPr="008D1430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виконувати інші обов’язки передбачені цим Договором.</w:t>
      </w:r>
    </w:p>
    <w:p w14:paraId="0C7247AA" w14:textId="77777777" w:rsidR="00B21DDE" w:rsidRPr="008D1430" w:rsidRDefault="00B21DDE" w:rsidP="00B21DDE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b/>
          <w:bCs/>
          <w:color w:val="000000"/>
          <w:sz w:val="22"/>
          <w:szCs w:val="22"/>
          <w:shd w:val="clear" w:color="auto" w:fill="FFFFFF"/>
        </w:rPr>
      </w:pPr>
      <w:r w:rsidRPr="008D1430">
        <w:rPr>
          <w:rFonts w:ascii="Times New Roman" w:hAnsi="Times New Roman" w:cs="Times New Roman"/>
          <w:b/>
          <w:bCs/>
          <w:color w:val="000000"/>
          <w:sz w:val="22"/>
          <w:szCs w:val="22"/>
          <w:shd w:val="clear" w:color="auto" w:fill="FFFFFF"/>
        </w:rPr>
        <w:t>3.2.</w:t>
      </w:r>
      <w:r w:rsidRPr="008D143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8D1430">
        <w:rPr>
          <w:rFonts w:ascii="Times New Roman" w:hAnsi="Times New Roman" w:cs="Times New Roman"/>
          <w:b/>
          <w:bCs/>
          <w:color w:val="000000"/>
          <w:sz w:val="22"/>
          <w:szCs w:val="22"/>
          <w:shd w:val="clear" w:color="auto" w:fill="FFFFFF"/>
        </w:rPr>
        <w:t xml:space="preserve">Позикодавець має право: </w:t>
      </w:r>
    </w:p>
    <w:p w14:paraId="4CC0C35B" w14:textId="3E2A9938" w:rsidR="00B21DDE" w:rsidRPr="008D1430" w:rsidRDefault="00B21DDE" w:rsidP="00B21DDE">
      <w:pPr>
        <w:pStyle w:val="11"/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3.2.</w:t>
      </w:r>
      <w:r w:rsidR="009115A7" w:rsidRPr="008D1430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1</w:t>
      </w:r>
      <w:r w:rsidRPr="008D1430"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  <w:t>.</w:t>
      </w: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 вимагати від Позичальника надання усіх необхідних документів для здійснення перевірки дотримання цільового призначення Позики; </w:t>
      </w:r>
    </w:p>
    <w:p w14:paraId="1A1349EF" w14:textId="7FFC7F8C" w:rsidR="00B21DDE" w:rsidRPr="008D1430" w:rsidRDefault="00B21DDE" w:rsidP="00B21DDE">
      <w:pPr>
        <w:pStyle w:val="11"/>
        <w:tabs>
          <w:tab w:val="left" w:pos="108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3.2.</w:t>
      </w:r>
      <w:r w:rsidR="009115A7" w:rsidRPr="008D1430">
        <w:rPr>
          <w:rFonts w:ascii="Times New Roman" w:hAnsi="Times New Roman" w:cs="Times New Roman"/>
          <w:color w:val="000000"/>
          <w:sz w:val="22"/>
          <w:szCs w:val="22"/>
        </w:rPr>
        <w:t>2</w:t>
      </w:r>
      <w:r w:rsidRPr="008D1430">
        <w:rPr>
          <w:rFonts w:ascii="Times New Roman" w:hAnsi="Times New Roman" w:cs="Times New Roman"/>
          <w:color w:val="000000"/>
          <w:sz w:val="22"/>
          <w:szCs w:val="22"/>
        </w:rPr>
        <w:t>. вимагати від Позичальника укладення договору щодо забезпечення виконання зобов’язання Позичальником перед Позикодавцем за цим Договором, якщо позика надається із забезпеченням;</w:t>
      </w:r>
    </w:p>
    <w:p w14:paraId="7108216D" w14:textId="2A27CF01" w:rsidR="00B21DDE" w:rsidRPr="008D1430" w:rsidRDefault="00B21DDE" w:rsidP="00B21DDE">
      <w:pPr>
        <w:pStyle w:val="11"/>
        <w:tabs>
          <w:tab w:val="left" w:pos="108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3.2.</w:t>
      </w:r>
      <w:r w:rsidR="009115A7" w:rsidRPr="008D1430">
        <w:rPr>
          <w:rFonts w:ascii="Times New Roman" w:hAnsi="Times New Roman" w:cs="Times New Roman"/>
          <w:color w:val="000000"/>
          <w:sz w:val="22"/>
          <w:szCs w:val="22"/>
        </w:rPr>
        <w:t>3</w:t>
      </w:r>
      <w:r w:rsidRPr="008D1430">
        <w:rPr>
          <w:rFonts w:ascii="Times New Roman" w:hAnsi="Times New Roman" w:cs="Times New Roman"/>
          <w:color w:val="000000"/>
          <w:sz w:val="22"/>
          <w:szCs w:val="22"/>
        </w:rPr>
        <w:t>. вимагати від Позичальника дострокового повернення Позики та сплати процентів, у разі наявності хоча б однієї із зазначених обставин:</w:t>
      </w:r>
    </w:p>
    <w:p w14:paraId="5FF73700" w14:textId="18F5A1E2" w:rsidR="00B21DDE" w:rsidRPr="008D1430" w:rsidRDefault="00B21DDE" w:rsidP="00B21DDE">
      <w:pPr>
        <w:pStyle w:val="11"/>
        <w:tabs>
          <w:tab w:val="left" w:pos="108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- перевищення сумою заборгованості суми Позики більш як на десять відсотків;</w:t>
      </w:r>
    </w:p>
    <w:p w14:paraId="2A05E420" w14:textId="06F93C81" w:rsidR="00B21DDE" w:rsidRPr="008D1430" w:rsidRDefault="00B21DDE" w:rsidP="00B21DDE">
      <w:pPr>
        <w:pStyle w:val="11"/>
        <w:tabs>
          <w:tab w:val="left" w:pos="108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- іншого істотного порушення умов договору про надання Позики.</w:t>
      </w:r>
    </w:p>
    <w:p w14:paraId="3F0D7365" w14:textId="5B2D7447" w:rsidR="00B21DDE" w:rsidRPr="008D1430" w:rsidRDefault="00B21DDE" w:rsidP="00B21DDE">
      <w:pPr>
        <w:pStyle w:val="11"/>
        <w:tabs>
          <w:tab w:val="left" w:pos="108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3.2.</w:t>
      </w:r>
      <w:r w:rsidR="009115A7" w:rsidRPr="008D1430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Pr="008D1430">
        <w:rPr>
          <w:rFonts w:ascii="Times New Roman" w:hAnsi="Times New Roman" w:cs="Times New Roman"/>
          <w:color w:val="000000"/>
          <w:sz w:val="22"/>
          <w:szCs w:val="22"/>
        </w:rPr>
        <w:t>. вимагати від Позичальника повернення суми Позики, процентів за користування Позикою в повному обсязі та виконання усіх інших зобов’язань передбачених цим Договором</w:t>
      </w:r>
      <w:r w:rsidR="009115A7" w:rsidRPr="008D1430"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14:paraId="0078504C" w14:textId="4357D33C" w:rsidR="00B21DDE" w:rsidRPr="008D1430" w:rsidRDefault="009115A7" w:rsidP="00B21DDE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3.2.5. в односторонньому порядку зменшити (списати повністю/частково) розмір нараховани</w:t>
      </w:r>
      <w:r w:rsidR="008D1430" w:rsidRPr="008D1430">
        <w:rPr>
          <w:rFonts w:ascii="Times New Roman" w:hAnsi="Times New Roman" w:cs="Times New Roman"/>
          <w:color w:val="000000"/>
          <w:sz w:val="22"/>
          <w:szCs w:val="22"/>
        </w:rPr>
        <w:t>х</w:t>
      </w: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 процентів/припинити нарахування.</w:t>
      </w:r>
    </w:p>
    <w:p w14:paraId="209B1502" w14:textId="56E6C8C1" w:rsidR="009115A7" w:rsidRPr="008D1430" w:rsidRDefault="009115A7" w:rsidP="00B21DDE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b/>
          <w:bCs/>
          <w:color w:val="000000"/>
          <w:sz w:val="22"/>
          <w:szCs w:val="22"/>
        </w:rPr>
        <w:t>3.3. Позичальник зобов’язаний:</w:t>
      </w:r>
    </w:p>
    <w:p w14:paraId="05008995" w14:textId="38F7C331" w:rsidR="009115A7" w:rsidRPr="008D1430" w:rsidRDefault="009115A7" w:rsidP="00B21DDE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3.3.1. надати Позикодавцю актуальну і достовірну інформацію, необхідну для укладення та виконання умов цього Договору позики, а також впродовж 3 (трьох) робочих днів повідомляти Позикодавця про зміну будь-якої інформації наданої раніше;</w:t>
      </w:r>
    </w:p>
    <w:p w14:paraId="70B8A763" w14:textId="35E2A06A" w:rsidR="009115A7" w:rsidRPr="008D1430" w:rsidRDefault="009115A7" w:rsidP="009115A7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3.3.2. використати Позику за цільовим призначенням, визначеним цим Договором;</w:t>
      </w:r>
    </w:p>
    <w:p w14:paraId="76FA7B78" w14:textId="024603D5" w:rsidR="009115A7" w:rsidRPr="008D1430" w:rsidRDefault="009115A7" w:rsidP="009115A7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3.3.3. погашати Позику та сплачувати проценти в порядку визначеному цим Договором;</w:t>
      </w:r>
    </w:p>
    <w:p w14:paraId="025FAA33" w14:textId="4242ADA0" w:rsidR="009115A7" w:rsidRPr="008D1430" w:rsidRDefault="009115A7" w:rsidP="009115A7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3.3.4. надавати Позикодавцю всі необхідні документи для здійснення перевірки цільового призначення Позики;</w:t>
      </w:r>
    </w:p>
    <w:p w14:paraId="2B1126E4" w14:textId="4B4B6473" w:rsidR="009115A7" w:rsidRPr="008D1430" w:rsidRDefault="009115A7" w:rsidP="009115A7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3.3.5. письмово повідомляти Позикодавця про зміну місцезнаходження в 10 (десяти) денний строк з моменту виникнення таких змін.</w:t>
      </w:r>
    </w:p>
    <w:p w14:paraId="4C0DD3CB" w14:textId="3B7F3529" w:rsidR="009115A7" w:rsidRPr="008D1430" w:rsidRDefault="008628DD" w:rsidP="009115A7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3.3.6. </w:t>
      </w:r>
      <w:r w:rsidR="009115A7" w:rsidRPr="008D1430">
        <w:rPr>
          <w:rFonts w:ascii="Times New Roman" w:hAnsi="Times New Roman" w:cs="Times New Roman"/>
          <w:color w:val="000000"/>
          <w:sz w:val="22"/>
          <w:szCs w:val="22"/>
        </w:rPr>
        <w:t>виконувати інші обов’язки передбачені цим Договором.</w:t>
      </w:r>
    </w:p>
    <w:p w14:paraId="38DBB185" w14:textId="26E259DA" w:rsidR="009115A7" w:rsidRPr="008D1430" w:rsidRDefault="008628DD" w:rsidP="00B21DDE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b/>
          <w:bCs/>
          <w:color w:val="000000"/>
          <w:sz w:val="22"/>
          <w:szCs w:val="22"/>
        </w:rPr>
        <w:lastRenderedPageBreak/>
        <w:t>3.4. Позичальник має право:</w:t>
      </w:r>
    </w:p>
    <w:p w14:paraId="6DD1D417" w14:textId="5835671C" w:rsidR="008628DD" w:rsidRPr="008D1430" w:rsidRDefault="008628DD" w:rsidP="008628DD">
      <w:pPr>
        <w:pStyle w:val="11"/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3.4.1. вимагати від Позикодавця надання суми Позики відповідно до умов цього Договору;</w:t>
      </w:r>
    </w:p>
    <w:p w14:paraId="00CB9695" w14:textId="6F06D07E" w:rsidR="008628DD" w:rsidRPr="008D1430" w:rsidRDefault="008628DD" w:rsidP="008628DD">
      <w:pPr>
        <w:pStyle w:val="11"/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3.4.2. доступу до інформації з питань виконання умов Договору позики та зальних питань надання Позикодавцем фінансових послуг;</w:t>
      </w:r>
    </w:p>
    <w:p w14:paraId="25C26B78" w14:textId="6F7275F7" w:rsidR="008628DD" w:rsidRPr="008D1430" w:rsidRDefault="008628DD" w:rsidP="008628DD">
      <w:pPr>
        <w:pStyle w:val="11"/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3.4.3. достроково погашати Позику частинами і сплачувати проценти за фактичний строк користування Позикою, або достроково погасити Позику та сплатити проценти за фактичний строк користування одноразовим платежем;</w:t>
      </w:r>
    </w:p>
    <w:p w14:paraId="2EA1B0D6" w14:textId="140DE178" w:rsidR="008628DD" w:rsidRPr="008D1430" w:rsidRDefault="008628DD" w:rsidP="008628DD">
      <w:pPr>
        <w:pStyle w:val="11"/>
        <w:ind w:firstLine="72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3.4.4. звернутися до Позикодавця за </w:t>
      </w:r>
      <w:r w:rsidRPr="008D1430">
        <w:rPr>
          <w:rFonts w:ascii="Times New Roman" w:hAnsi="Times New Roman" w:cs="Times New Roman"/>
          <w:sz w:val="22"/>
          <w:szCs w:val="22"/>
        </w:rPr>
        <w:t>7 (сім) календарних днів до початку строку або настання терміну платежу (повернення Позики та/або сплати процентів) щодо перенесення строків або термінів платежів за цим Договором у зв’язку з виникненням тимчасових фінансових та/або інших ускладнень.</w:t>
      </w:r>
    </w:p>
    <w:p w14:paraId="44301A8F" w14:textId="0C09DE35" w:rsidR="008628DD" w:rsidRPr="008D1430" w:rsidRDefault="008628DD" w:rsidP="00B21DDE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60823C97" w14:textId="3085DBDC" w:rsidR="008628DD" w:rsidRPr="008D1430" w:rsidRDefault="008628DD" w:rsidP="008628DD">
      <w:pPr>
        <w:pStyle w:val="11"/>
        <w:tabs>
          <w:tab w:val="left" w:pos="900"/>
        </w:tabs>
        <w:ind w:firstLine="720"/>
        <w:contextualSpacing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b/>
          <w:bCs/>
          <w:color w:val="000000"/>
          <w:sz w:val="22"/>
          <w:szCs w:val="22"/>
        </w:rPr>
        <w:t>4.</w:t>
      </w:r>
      <w:r w:rsidR="007A2E43" w:rsidRPr="008D1430">
        <w:rPr>
          <w:rFonts w:ascii="Times New Roman" w:hAnsi="Times New Roman" w:cs="Times New Roman"/>
          <w:b/>
          <w:bCs/>
          <w:color w:val="000000"/>
          <w:sz w:val="22"/>
          <w:szCs w:val="22"/>
        </w:rPr>
        <w:t>ВІДПОВІДАЛЬНІСТЬ СТОРІН</w:t>
      </w:r>
    </w:p>
    <w:p w14:paraId="218F6676" w14:textId="717A5B7A" w:rsidR="007A2E43" w:rsidRPr="008D1430" w:rsidRDefault="007A2E43" w:rsidP="007A2E43">
      <w:pPr>
        <w:pStyle w:val="23"/>
        <w:ind w:firstLine="720"/>
        <w:contextualSpacing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4.1. </w:t>
      </w:r>
      <w:r w:rsidRPr="008D1430">
        <w:rPr>
          <w:rFonts w:ascii="Times New Roman" w:hAnsi="Times New Roman" w:cs="Times New Roman"/>
          <w:bCs/>
          <w:sz w:val="22"/>
          <w:szCs w:val="22"/>
        </w:rPr>
        <w:t>Сторони несуть відповідальність за порушення умов цього Договору згідно чинного законодавства України.</w:t>
      </w:r>
    </w:p>
    <w:p w14:paraId="155A90B7" w14:textId="6CF5C6DB" w:rsidR="007A2E43" w:rsidRPr="008D1430" w:rsidRDefault="007A2E43" w:rsidP="007A2E43">
      <w:pPr>
        <w:pStyle w:val="23"/>
        <w:ind w:firstLine="72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8D1430">
        <w:rPr>
          <w:rFonts w:ascii="Times New Roman" w:hAnsi="Times New Roman" w:cs="Times New Roman"/>
          <w:bCs/>
          <w:sz w:val="22"/>
          <w:szCs w:val="22"/>
        </w:rPr>
        <w:t xml:space="preserve">4.2. </w:t>
      </w:r>
      <w:r w:rsidRPr="008D1430">
        <w:rPr>
          <w:rFonts w:ascii="Times New Roman" w:hAnsi="Times New Roman" w:cs="Times New Roman"/>
          <w:sz w:val="22"/>
          <w:szCs w:val="22"/>
        </w:rPr>
        <w:t>Порушенням умов цього Договору є його невиконання або неналежне виконання, тобто виконання з порушенням умов, визначених змістом цього Договору.</w:t>
      </w:r>
    </w:p>
    <w:p w14:paraId="4E6E79C5" w14:textId="0029C28B" w:rsidR="007A2E43" w:rsidRPr="008D1430" w:rsidRDefault="007A2E43" w:rsidP="007A2E43">
      <w:pPr>
        <w:pStyle w:val="23"/>
        <w:ind w:firstLine="72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8D1430">
        <w:rPr>
          <w:rFonts w:ascii="Times New Roman" w:hAnsi="Times New Roman" w:cs="Times New Roman"/>
          <w:sz w:val="22"/>
          <w:szCs w:val="22"/>
        </w:rPr>
        <w:t>4.3. Закінчення строку цього Договору не звільняє Сторони від відповідальності за його порушення, яке мало місце під час дії цього Договору.</w:t>
      </w:r>
    </w:p>
    <w:p w14:paraId="7F426ABB" w14:textId="2D4F183A" w:rsidR="007A2E43" w:rsidRPr="008D1430" w:rsidRDefault="007A2E43" w:rsidP="007A2E43">
      <w:pPr>
        <w:pStyle w:val="23"/>
        <w:ind w:firstLine="72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8D1430">
        <w:rPr>
          <w:rFonts w:ascii="Times New Roman" w:hAnsi="Times New Roman" w:cs="Times New Roman"/>
          <w:sz w:val="22"/>
          <w:szCs w:val="22"/>
        </w:rPr>
        <w:t xml:space="preserve">4.4. Спори, які виникнуть під час виконання цього Договору, підлягають врегулюванню шляхом переговорів. </w:t>
      </w:r>
    </w:p>
    <w:p w14:paraId="320584EA" w14:textId="04F48EF3" w:rsidR="007A2E43" w:rsidRPr="008D1430" w:rsidRDefault="007A2E43" w:rsidP="007A2E43">
      <w:pPr>
        <w:pStyle w:val="23"/>
        <w:ind w:firstLine="72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8D1430">
        <w:rPr>
          <w:rFonts w:ascii="Times New Roman" w:hAnsi="Times New Roman" w:cs="Times New Roman"/>
          <w:sz w:val="22"/>
          <w:szCs w:val="22"/>
        </w:rPr>
        <w:t xml:space="preserve">4.5. Якщо Сторони не можуть дійти згоди із спірних питань шляхом проведення переговорів, то такий спір вирішується в судовому порядку згідно з  чинним законодавством  України. </w:t>
      </w:r>
    </w:p>
    <w:p w14:paraId="082BC040" w14:textId="5D133F7F" w:rsidR="007A2E43" w:rsidRPr="008D1430" w:rsidRDefault="007A2E43" w:rsidP="007A2E43">
      <w:pPr>
        <w:pStyle w:val="11"/>
        <w:ind w:firstLine="720"/>
        <w:contextualSpacing/>
        <w:jc w:val="both"/>
        <w:rPr>
          <w:rFonts w:ascii="Times New Roman" w:hAnsi="Times New Roman" w:cs="Times New Roman"/>
          <w:color w:val="000000"/>
          <w:spacing w:val="-1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pacing w:val="-1"/>
          <w:sz w:val="22"/>
          <w:szCs w:val="22"/>
        </w:rPr>
        <w:t>4.6. Позикодавець не несе відповідальності за можливі випадки технічного збою в електронних системах, у тому числі в системах грошових переказів та оплати, нас</w:t>
      </w:r>
      <w:r w:rsidR="006E19B1" w:rsidRPr="008D1430">
        <w:rPr>
          <w:rFonts w:ascii="Times New Roman" w:hAnsi="Times New Roman" w:cs="Times New Roman"/>
          <w:color w:val="000000"/>
          <w:spacing w:val="-1"/>
          <w:sz w:val="22"/>
          <w:szCs w:val="22"/>
        </w:rPr>
        <w:t>л</w:t>
      </w:r>
      <w:r w:rsidRPr="008D1430">
        <w:rPr>
          <w:rFonts w:ascii="Times New Roman" w:hAnsi="Times New Roman" w:cs="Times New Roman"/>
          <w:color w:val="000000"/>
          <w:spacing w:val="-1"/>
          <w:sz w:val="22"/>
          <w:szCs w:val="22"/>
        </w:rPr>
        <w:t>ідком яких можуть бути, у тому числі, але не виключно, невідповідності в розрахунках. У таких випадках Сторони врегульовують невідповідності шляхом обміну інформацією, первинними платіжними документами, проведенням відповідних перерахунків тощо.</w:t>
      </w:r>
    </w:p>
    <w:p w14:paraId="3D3B91FA" w14:textId="1BD14FED" w:rsidR="006E19B1" w:rsidRPr="008D1430" w:rsidRDefault="006E19B1" w:rsidP="007A2E43">
      <w:pPr>
        <w:pStyle w:val="11"/>
        <w:ind w:firstLine="720"/>
        <w:contextualSpacing/>
        <w:jc w:val="both"/>
        <w:rPr>
          <w:rFonts w:ascii="Times New Roman" w:hAnsi="Times New Roman" w:cs="Times New Roman"/>
          <w:color w:val="000000"/>
          <w:spacing w:val="-1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pacing w:val="-1"/>
          <w:sz w:val="22"/>
          <w:szCs w:val="22"/>
        </w:rPr>
        <w:t>4.7. Сторона цього Договору, яка порушила зобов'язання звільняється від відповідальності за таке порушення, якщо вона доведе, що це порушення сталося внаслідок випадку або форс-мажорних обставин (обставин непереборної сили), що засвідчуються Торгово-промисловою палатою України.</w:t>
      </w:r>
    </w:p>
    <w:p w14:paraId="7E505F85" w14:textId="77777777" w:rsidR="006E19B1" w:rsidRPr="008D1430" w:rsidRDefault="006E19B1" w:rsidP="007A2E43">
      <w:pPr>
        <w:pStyle w:val="11"/>
        <w:ind w:firstLine="720"/>
        <w:contextualSpacing/>
        <w:jc w:val="both"/>
        <w:rPr>
          <w:rFonts w:ascii="Times New Roman" w:hAnsi="Times New Roman" w:cs="Times New Roman"/>
          <w:color w:val="000000"/>
          <w:spacing w:val="-1"/>
          <w:sz w:val="22"/>
          <w:szCs w:val="22"/>
        </w:rPr>
      </w:pPr>
    </w:p>
    <w:p w14:paraId="569C99AD" w14:textId="59A433E1" w:rsidR="006E19B1" w:rsidRPr="008D1430" w:rsidRDefault="006E19B1" w:rsidP="006E19B1">
      <w:pPr>
        <w:pStyle w:val="11"/>
        <w:tabs>
          <w:tab w:val="left" w:pos="900"/>
        </w:tabs>
        <w:ind w:firstLine="720"/>
        <w:contextualSpacing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b/>
          <w:bCs/>
          <w:color w:val="000000"/>
          <w:sz w:val="22"/>
          <w:szCs w:val="22"/>
        </w:rPr>
        <w:t>5.ПОРЯДОК ВИРІШЕННЯ СПОРІВ</w:t>
      </w:r>
    </w:p>
    <w:p w14:paraId="08B8B9B0" w14:textId="4DE336F0" w:rsidR="007A2E43" w:rsidRPr="008D1430" w:rsidRDefault="006E19B1" w:rsidP="006E19B1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5.1.</w:t>
      </w:r>
      <w:r w:rsidR="00EA1BB9" w:rsidRPr="008D1430">
        <w:rPr>
          <w:rFonts w:ascii="Times New Roman" w:hAnsi="Times New Roman" w:cs="Times New Roman"/>
          <w:sz w:val="22"/>
          <w:szCs w:val="22"/>
        </w:rPr>
        <w:t xml:space="preserve"> </w:t>
      </w:r>
      <w:r w:rsidR="00EA1BB9" w:rsidRPr="008D1430">
        <w:rPr>
          <w:rFonts w:ascii="Times New Roman" w:hAnsi="Times New Roman" w:cs="Times New Roman"/>
          <w:color w:val="000000"/>
          <w:sz w:val="22"/>
          <w:szCs w:val="22"/>
        </w:rPr>
        <w:t>У разі наявності спорів, що стосуються правовідносин за цим Договором, Сторони мають право вирішити такі спори шляхом переговорів/листування та інших способів досудового врегулювання за домовленістю Сторін.</w:t>
      </w:r>
    </w:p>
    <w:p w14:paraId="6C8040CA" w14:textId="6DB5EDDC" w:rsidR="00EA1BB9" w:rsidRPr="008D1430" w:rsidRDefault="00EA1BB9" w:rsidP="006E19B1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5.2. У випадку неможливості вирішення спору шляхом переговорів, Сторони домовляються про те, що спір між ними розглядається відповідно до норм чинного в Україні законодавства з дотриманням правил підсудності та підвідомчості спорів.</w:t>
      </w:r>
    </w:p>
    <w:p w14:paraId="13DAD095" w14:textId="77777777" w:rsidR="00EA1BB9" w:rsidRPr="008D1430" w:rsidRDefault="00EA1BB9" w:rsidP="006E19B1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5DC9B8FC" w14:textId="77777777" w:rsidR="00EA1BB9" w:rsidRPr="008D1430" w:rsidRDefault="00EA1BB9" w:rsidP="00EA1BB9">
      <w:pPr>
        <w:pStyle w:val="11"/>
        <w:tabs>
          <w:tab w:val="left" w:pos="900"/>
        </w:tabs>
        <w:ind w:firstLine="720"/>
        <w:contextualSpacing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b/>
          <w:bCs/>
          <w:color w:val="000000"/>
          <w:sz w:val="22"/>
          <w:szCs w:val="22"/>
        </w:rPr>
        <w:t>6.</w:t>
      </w:r>
      <w:r w:rsidRPr="008D1430">
        <w:rPr>
          <w:rFonts w:ascii="Times New Roman" w:hAnsi="Times New Roman" w:cs="Times New Roman"/>
          <w:sz w:val="22"/>
          <w:szCs w:val="22"/>
        </w:rPr>
        <w:t xml:space="preserve"> </w:t>
      </w:r>
      <w:r w:rsidRPr="008D1430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ПОРЯДОК ТА УМОВ ВІДМОВИ ВІД НАДАННЯ ТА ОТРИМАННЯ ПОЗИКИ, ДОСТРОКОВОГО РОЗІРВАННЯ ЧИ ПРИПИНЕНЯ ДОГОВОРУ ПОИЗКИ </w:t>
      </w:r>
    </w:p>
    <w:p w14:paraId="4DF72B25" w14:textId="77777777" w:rsidR="00EA1BB9" w:rsidRPr="008D1430" w:rsidRDefault="00EA1BB9" w:rsidP="00EA1BB9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6.1. Дострокове розірвання/припинення Договору позики допускається лише за згодою Сторін, якщо інше не встановлено законом, а також у випадках визначених цим Договором. </w:t>
      </w:r>
    </w:p>
    <w:p w14:paraId="75658F5D" w14:textId="77777777" w:rsidR="00EA1BB9" w:rsidRPr="008D1430" w:rsidRDefault="00EA1BB9" w:rsidP="00EA1BB9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6.2. Умови дострокового розірвання/припинення Договору позики за вимогою Позичальника: </w:t>
      </w:r>
    </w:p>
    <w:p w14:paraId="0BCC4B04" w14:textId="77777777" w:rsidR="00EA1BB9" w:rsidRPr="008D1430" w:rsidRDefault="00EA1BB9" w:rsidP="00EA1BB9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6.2.1. Позичальник має право в будь-який час повністю або частково повернути позику. </w:t>
      </w:r>
    </w:p>
    <w:p w14:paraId="7E27D140" w14:textId="6CCF1B40" w:rsidR="00EA1BB9" w:rsidRPr="008D1430" w:rsidRDefault="00EA1BB9" w:rsidP="00EA1BB9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6.2.2. У разі дострокового повернення позики Позичальник сплачує Позикодавцю проценти за користування позикою за період фактичного користування позикою без будь-якої додаткової плати, пов'язаної з достроковим поверненням позики. При цьому Позикодавець зобов'язаний прийняти платіж у разі дострокового припинення позики.</w:t>
      </w:r>
    </w:p>
    <w:p w14:paraId="2947685E" w14:textId="77777777" w:rsidR="00763986" w:rsidRPr="008D1430" w:rsidRDefault="00763986" w:rsidP="00EA1BB9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6.3. Умови відмови Позичальника від Договору позики: </w:t>
      </w:r>
    </w:p>
    <w:p w14:paraId="5AD927F3" w14:textId="299DE42D" w:rsidR="00EA1BB9" w:rsidRPr="008D1430" w:rsidRDefault="00763986" w:rsidP="00EA1BB9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6.3.1. Позичальник має можливість відмовитися від Договору позики протягом 14-ьти календарних днів з дня його укладення, повернувши позики та сплативши проценти за користування позикою, нараховані за фактичну кількість днів користування без застосування додаткових платежів.</w:t>
      </w:r>
    </w:p>
    <w:p w14:paraId="2990D624" w14:textId="23A646CB" w:rsidR="00763986" w:rsidRPr="008D1430" w:rsidRDefault="00763986" w:rsidP="00EA1BB9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lastRenderedPageBreak/>
        <w:t>6.3.2. Про намір відмовитись від Договору позики Позичальник повідомляє Позикодавця у письмовій формі до закінчення 14-денного з дня укладення Договору позики строку. Якщо Позичальник подає повідомлення не особисто, воно має бути засвідчене нотаріально або подане підписане представником за наявності права на вчинення таких дій.</w:t>
      </w:r>
    </w:p>
    <w:p w14:paraId="5D156D07" w14:textId="5D8FBB52" w:rsidR="00763986" w:rsidRPr="008D1430" w:rsidRDefault="00763986" w:rsidP="00EA1BB9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6.3.3. Протягом семи календарних днів з дати подання письмового повідомлення про відмову від Договору позики Позичальник зобов'язаний повернути Позикодавцю Позику та сплатити проценти за період користування позики. При цьому Позичальник не зобов'язаний сплачувати будь-які інші платежі у зв'язку з відмовою від Договору позики.</w:t>
      </w:r>
    </w:p>
    <w:p w14:paraId="51384118" w14:textId="77777777" w:rsidR="00763986" w:rsidRPr="008D1430" w:rsidRDefault="00763986" w:rsidP="00EA1BB9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6.4. Позикодавець має право відмовитися від Договору позики до надання Позики в таких випадках: </w:t>
      </w:r>
    </w:p>
    <w:p w14:paraId="2D85EEBE" w14:textId="5917CBC3" w:rsidR="00763986" w:rsidRPr="008D1430" w:rsidRDefault="00763986" w:rsidP="00EA1BB9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6.4.1. встановлення факту порушення процедури визнання Позичальника банкрутом або інших обставин, які явно свідчать про те, що надана Позичальнику позика своєчасно не буде повернена; </w:t>
      </w:r>
    </w:p>
    <w:p w14:paraId="4AE1A77A" w14:textId="328EC78A" w:rsidR="00763986" w:rsidRPr="008D1430" w:rsidRDefault="00763986" w:rsidP="00EA1BB9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6.4.2. встановлення факту/ймовірності вчинення шахрайських дій щодо персональни</w:t>
      </w:r>
      <w:r w:rsidR="00326DB4" w:rsidRPr="008D1430">
        <w:rPr>
          <w:rFonts w:ascii="Times New Roman" w:hAnsi="Times New Roman" w:cs="Times New Roman"/>
          <w:color w:val="000000"/>
          <w:sz w:val="22"/>
          <w:szCs w:val="22"/>
        </w:rPr>
        <w:t>х</w:t>
      </w:r>
      <w:r w:rsidRPr="008D1430">
        <w:rPr>
          <w:rFonts w:ascii="Times New Roman" w:hAnsi="Times New Roman" w:cs="Times New Roman"/>
          <w:color w:val="000000"/>
          <w:sz w:val="22"/>
          <w:szCs w:val="22"/>
        </w:rPr>
        <w:t xml:space="preserve"> даних Позичальника </w:t>
      </w:r>
    </w:p>
    <w:p w14:paraId="46503CF0" w14:textId="07BB41D4" w:rsidR="00763986" w:rsidRPr="008D1430" w:rsidRDefault="00763986" w:rsidP="00EA1BB9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6.4.3. відсутність технічної можливості надання П</w:t>
      </w:r>
      <w:r w:rsidR="00326DB4" w:rsidRPr="008D1430">
        <w:rPr>
          <w:rFonts w:ascii="Times New Roman" w:hAnsi="Times New Roman" w:cs="Times New Roman"/>
          <w:color w:val="000000"/>
          <w:sz w:val="22"/>
          <w:szCs w:val="22"/>
        </w:rPr>
        <w:t>о</w:t>
      </w:r>
      <w:r w:rsidRPr="008D1430">
        <w:rPr>
          <w:rFonts w:ascii="Times New Roman" w:hAnsi="Times New Roman" w:cs="Times New Roman"/>
          <w:color w:val="000000"/>
          <w:sz w:val="22"/>
          <w:szCs w:val="22"/>
        </w:rPr>
        <w:t>зики (відсутність грошових коштів, зазначення Позичальником неточни</w:t>
      </w:r>
      <w:r w:rsidR="00326DB4" w:rsidRPr="008D1430">
        <w:rPr>
          <w:rFonts w:ascii="Times New Roman" w:hAnsi="Times New Roman" w:cs="Times New Roman"/>
          <w:color w:val="000000"/>
          <w:sz w:val="22"/>
          <w:szCs w:val="22"/>
        </w:rPr>
        <w:t>х</w:t>
      </w:r>
      <w:r w:rsidRPr="008D1430">
        <w:rPr>
          <w:rFonts w:ascii="Times New Roman" w:hAnsi="Times New Roman" w:cs="Times New Roman"/>
          <w:color w:val="000000"/>
          <w:sz w:val="22"/>
          <w:szCs w:val="22"/>
        </w:rPr>
        <w:t>/неправильних/недійсних банківських реквізитів для отримання Позики, невиконання платіжної системи доручення Позикодавця щодо перерахування Позики тощо).</w:t>
      </w:r>
    </w:p>
    <w:p w14:paraId="607144C8" w14:textId="77777777" w:rsidR="00ED2C2A" w:rsidRPr="008D1430" w:rsidRDefault="00ED2C2A" w:rsidP="00EA1BB9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56E20077" w14:textId="3738B943" w:rsidR="00ED2C2A" w:rsidRPr="008D1430" w:rsidRDefault="00ED2C2A" w:rsidP="00ED2C2A">
      <w:pPr>
        <w:pStyle w:val="11"/>
        <w:tabs>
          <w:tab w:val="left" w:pos="900"/>
        </w:tabs>
        <w:ind w:firstLine="720"/>
        <w:contextualSpacing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b/>
          <w:bCs/>
          <w:color w:val="000000"/>
          <w:sz w:val="22"/>
          <w:szCs w:val="22"/>
        </w:rPr>
        <w:t>7. СТРОК ДІЇ ДОГОВОРУ</w:t>
      </w:r>
    </w:p>
    <w:p w14:paraId="53CB9B9A" w14:textId="78C5C9F7" w:rsidR="00ED2C2A" w:rsidRPr="008D1430" w:rsidRDefault="00ED2C2A" w:rsidP="00EA1BB9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</w:rPr>
        <w:t>7.1. Цей Договір позики набирає чинності з моменту його підписання Сторонами та до _______________, але в будь-якому випадку до повного виконання Сторонами своїх зобов'язань.</w:t>
      </w:r>
    </w:p>
    <w:p w14:paraId="6D28FD30" w14:textId="77777777" w:rsidR="0035163F" w:rsidRPr="008D1430" w:rsidRDefault="0035163F" w:rsidP="00EA1BB9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p w14:paraId="1B343224" w14:textId="2B8BA318" w:rsidR="0035163F" w:rsidRPr="008D1430" w:rsidRDefault="0035163F" w:rsidP="0035163F">
      <w:pPr>
        <w:pStyle w:val="23"/>
        <w:ind w:firstLine="720"/>
        <w:contextualSpacing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8D1430">
        <w:rPr>
          <w:rFonts w:ascii="Times New Roman" w:hAnsi="Times New Roman" w:cs="Times New Roman"/>
          <w:b/>
          <w:sz w:val="22"/>
          <w:szCs w:val="22"/>
        </w:rPr>
        <w:t>8. ІНШІ УМОВИ ДОГОВОРУ</w:t>
      </w:r>
    </w:p>
    <w:p w14:paraId="3C745E47" w14:textId="77777777" w:rsidR="0035163F" w:rsidRPr="008D1430" w:rsidRDefault="0035163F" w:rsidP="0035163F">
      <w:pPr>
        <w:pStyle w:val="23"/>
        <w:ind w:firstLine="72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8D1430">
        <w:rPr>
          <w:rFonts w:ascii="Times New Roman" w:hAnsi="Times New Roman" w:cs="Times New Roman"/>
          <w:sz w:val="22"/>
          <w:szCs w:val="22"/>
        </w:rPr>
        <w:t>8.1. Цей Договір складено в 2 (двох) оригінальних  примірниках українською мовою, по одному для кожної із Сторін, що мають однакову юридичну силу.</w:t>
      </w:r>
    </w:p>
    <w:p w14:paraId="5751A368" w14:textId="77777777" w:rsidR="0035163F" w:rsidRPr="008D1430" w:rsidRDefault="0035163F" w:rsidP="0035163F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sz w:val="22"/>
          <w:szCs w:val="22"/>
          <w:lang w:val="uk-UA"/>
        </w:rPr>
        <w:t xml:space="preserve">8.2. </w:t>
      </w:r>
      <w:r w:rsidRPr="008D1430">
        <w:rPr>
          <w:rFonts w:ascii="Times New Roman" w:hAnsi="Times New Roman" w:cs="Times New Roman"/>
          <w:color w:val="000000"/>
          <w:sz w:val="22"/>
          <w:szCs w:val="22"/>
          <w:lang w:val="uk-UA"/>
        </w:rPr>
        <w:t>Після підписання цього Договору всі попередні переговори за ним, листування, попередні договори, протоколи про наміри та будь-які інші усні або письмові домовленості Сторін з питань, що так чи інакше стосуються цього Договору, втрачають юридичну силу.</w:t>
      </w:r>
    </w:p>
    <w:p w14:paraId="71F6AFE9" w14:textId="77777777" w:rsidR="0035163F" w:rsidRPr="008D1430" w:rsidRDefault="0035163F" w:rsidP="0035163F">
      <w:pPr>
        <w:pStyle w:val="23"/>
        <w:ind w:firstLine="72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8D1430">
        <w:rPr>
          <w:rFonts w:ascii="Times New Roman" w:hAnsi="Times New Roman" w:cs="Times New Roman"/>
          <w:sz w:val="22"/>
          <w:szCs w:val="22"/>
        </w:rPr>
        <w:t>8.3. Усі не врегульовані цим Договором правовідносини Сторін регулюються чинним законодавством України.</w:t>
      </w:r>
    </w:p>
    <w:p w14:paraId="1FC76366" w14:textId="77777777" w:rsidR="0035163F" w:rsidRPr="008D1430" w:rsidRDefault="0035163F" w:rsidP="0035163F">
      <w:pPr>
        <w:shd w:val="clear" w:color="auto" w:fill="FFFFFF"/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  <w:lang w:val="uk-UA"/>
        </w:rPr>
        <w:t>8.4. Позичальник підтверджує, що:</w:t>
      </w:r>
    </w:p>
    <w:p w14:paraId="3F3D0D4E" w14:textId="77777777" w:rsidR="0035163F" w:rsidRPr="008D1430" w:rsidRDefault="0035163F" w:rsidP="0035163F">
      <w:pPr>
        <w:shd w:val="clear" w:color="auto" w:fill="FFFFFF"/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  <w:lang w:val="uk-UA"/>
        </w:rPr>
        <w:t>-  отримав в письмовій формі від Позикодавця, до укладення Договору, інформацію вказану в ч. 2 ст. 7 Закону України «Про фінансові послуги та фінансові компанії»;</w:t>
      </w:r>
    </w:p>
    <w:p w14:paraId="24344D98" w14:textId="7F110BE1" w:rsidR="0035163F" w:rsidRPr="008D1430" w:rsidRDefault="0035163F" w:rsidP="0035163F">
      <w:pPr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  <w:lang w:val="uk-UA"/>
        </w:rPr>
        <w:t>- ознайомлений з дійсними Правилами про надання коштів та банківських металів у кредит;</w:t>
      </w:r>
    </w:p>
    <w:p w14:paraId="0591750C" w14:textId="77777777" w:rsidR="0035163F" w:rsidRPr="008D1430" w:rsidRDefault="0035163F" w:rsidP="0035163F">
      <w:pPr>
        <w:shd w:val="clear" w:color="auto" w:fill="FFFFFF"/>
        <w:spacing w:after="0"/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color w:val="000000"/>
          <w:sz w:val="22"/>
          <w:szCs w:val="22"/>
          <w:lang w:val="uk-UA"/>
        </w:rPr>
        <w:t>-  інформація надана Позикодавцем з дотриманням вимог законодавства про захист прав споживачів та забезпечує правильне розуміння Позичальником суті фінансової послуги без нав'язування її придбання.</w:t>
      </w:r>
    </w:p>
    <w:p w14:paraId="38440302" w14:textId="77777777" w:rsidR="0035163F" w:rsidRPr="008D1430" w:rsidRDefault="0035163F" w:rsidP="0035163F">
      <w:pPr>
        <w:pStyle w:val="23"/>
        <w:ind w:firstLine="720"/>
        <w:contextualSpacing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r w:rsidRPr="008D1430">
        <w:rPr>
          <w:rFonts w:ascii="Times New Roman" w:hAnsi="Times New Roman" w:cs="Times New Roman"/>
          <w:spacing w:val="-1"/>
          <w:sz w:val="22"/>
          <w:szCs w:val="22"/>
        </w:rPr>
        <w:t>8.5. Підпис Позичальника в розділі 9 цього Договору є підтвердженням того, що Позичальник отримав в письмовій формі інформацію, вказану в п. 8.4 та один з оригіналів цього Договору.</w:t>
      </w:r>
    </w:p>
    <w:p w14:paraId="43929319" w14:textId="77777777" w:rsidR="004F3386" w:rsidRPr="008D1430" w:rsidRDefault="004F3386" w:rsidP="0035163F">
      <w:pPr>
        <w:pStyle w:val="23"/>
        <w:ind w:firstLine="720"/>
        <w:contextualSpacing/>
        <w:jc w:val="both"/>
        <w:rPr>
          <w:rFonts w:ascii="Times New Roman" w:hAnsi="Times New Roman" w:cs="Times New Roman"/>
          <w:spacing w:val="-1"/>
          <w:sz w:val="22"/>
          <w:szCs w:val="22"/>
        </w:rPr>
      </w:pPr>
    </w:p>
    <w:p w14:paraId="52A21819" w14:textId="77777777" w:rsidR="0035163F" w:rsidRPr="008D1430" w:rsidRDefault="0035163F" w:rsidP="0035163F">
      <w:pPr>
        <w:tabs>
          <w:tab w:val="left" w:pos="0"/>
        </w:tabs>
        <w:spacing w:after="0"/>
        <w:ind w:firstLine="851"/>
        <w:contextualSpacing/>
        <w:jc w:val="center"/>
        <w:rPr>
          <w:rFonts w:ascii="Times New Roman" w:hAnsi="Times New Roman" w:cs="Times New Roman"/>
          <w:b/>
          <w:sz w:val="22"/>
          <w:szCs w:val="22"/>
          <w:lang w:val="uk-UA"/>
        </w:rPr>
      </w:pPr>
      <w:r w:rsidRPr="008D1430">
        <w:rPr>
          <w:rFonts w:ascii="Times New Roman" w:hAnsi="Times New Roman" w:cs="Times New Roman"/>
          <w:b/>
          <w:sz w:val="22"/>
          <w:szCs w:val="22"/>
          <w:lang w:val="uk-UA"/>
        </w:rPr>
        <w:t>9. РЕКВІЗИТИ ТА ПІДПИСИ СТОРІН</w:t>
      </w:r>
    </w:p>
    <w:tbl>
      <w:tblPr>
        <w:tblW w:w="10065" w:type="dxa"/>
        <w:tblLayout w:type="fixed"/>
        <w:tblLook w:val="0000" w:firstRow="0" w:lastRow="0" w:firstColumn="0" w:lastColumn="0" w:noHBand="0" w:noVBand="0"/>
      </w:tblPr>
      <w:tblGrid>
        <w:gridCol w:w="4962"/>
        <w:gridCol w:w="5103"/>
      </w:tblGrid>
      <w:tr w:rsidR="0035163F" w:rsidRPr="008D1430" w14:paraId="67BE8691" w14:textId="77777777" w:rsidTr="00F15E2F">
        <w:trPr>
          <w:trHeight w:val="258"/>
        </w:trPr>
        <w:tc>
          <w:tcPr>
            <w:tcW w:w="4962" w:type="dxa"/>
          </w:tcPr>
          <w:p w14:paraId="5AA1EC78" w14:textId="0F056C82" w:rsidR="0035163F" w:rsidRPr="008D1430" w:rsidRDefault="004F3386" w:rsidP="0035163F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</w:pPr>
            <w:bookmarkStart w:id="3" w:name="_Hlk51688567"/>
            <w:r w:rsidRPr="008D1430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>ПОЗИКОДАВЕЦЬ</w:t>
            </w:r>
            <w:r w:rsidR="0035163F" w:rsidRPr="008D1430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>:</w:t>
            </w:r>
          </w:p>
          <w:p w14:paraId="505E8BBB" w14:textId="059CA41C" w:rsidR="0035163F" w:rsidRPr="008D1430" w:rsidRDefault="0035163F" w:rsidP="0035163F">
            <w:pPr>
              <w:spacing w:after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uk-UA" w:eastAsia="uk-UA" w:bidi="uk-UA"/>
              </w:rPr>
            </w:pPr>
            <w:r w:rsidRPr="008D1430">
              <w:rPr>
                <w:rFonts w:ascii="Times New Roman" w:hAnsi="Times New Roman" w:cs="Times New Roman"/>
                <w:b/>
                <w:sz w:val="22"/>
                <w:szCs w:val="22"/>
                <w:lang w:val="uk-UA" w:eastAsia="uk-UA" w:bidi="uk-UA"/>
              </w:rPr>
              <w:t>ТОВАРИСТВО З ОБМЕЖЕНОЮ ВІДПОВІДАЛЬНІСТЮ «ФІНАНСОВА КОМПАНІЯ «ШЕФА ФІНАНС»</w:t>
            </w:r>
          </w:p>
          <w:p w14:paraId="256AC9F1" w14:textId="77777777" w:rsidR="0035163F" w:rsidRPr="008D1430" w:rsidRDefault="0035163F" w:rsidP="0035163F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</w:p>
          <w:p w14:paraId="4F15750B" w14:textId="77777777" w:rsidR="004F3386" w:rsidRPr="008D1430" w:rsidRDefault="004F3386" w:rsidP="004F3386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  <w:t>Ідентифікаційний код за ЄДРПОУ: 44048434</w:t>
            </w:r>
          </w:p>
          <w:p w14:paraId="053807BC" w14:textId="77777777" w:rsidR="004F3386" w:rsidRPr="008D1430" w:rsidRDefault="004F3386" w:rsidP="004F3386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  <w:t xml:space="preserve">Місцезнаходження: </w:t>
            </w:r>
            <w:r w:rsidRPr="008D1430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>Україна, 08293, Київська область, Бучанський район, місто Буча, вулиця Шевченка, будинок 7М, приміщення ДЖ218</w:t>
            </w:r>
          </w:p>
          <w:p w14:paraId="518D5784" w14:textId="77777777" w:rsidR="004F3386" w:rsidRPr="008D1430" w:rsidRDefault="004F3386" w:rsidP="004F3386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  <w:t>Банківські реквізити:</w:t>
            </w:r>
          </w:p>
          <w:p w14:paraId="366340D7" w14:textId="77777777" w:rsidR="004F3386" w:rsidRPr="008D1430" w:rsidRDefault="004F3386" w:rsidP="004F3386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  <w:t xml:space="preserve">IBAN UA923071230000026500010891364 </w:t>
            </w:r>
          </w:p>
          <w:p w14:paraId="18BB4270" w14:textId="77777777" w:rsidR="004F3386" w:rsidRPr="008D1430" w:rsidRDefault="004F3386" w:rsidP="004F3386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  <w:lastRenderedPageBreak/>
              <w:t>в АТ «ВСТ БАНК»</w:t>
            </w:r>
          </w:p>
          <w:p w14:paraId="62F07D5B" w14:textId="77777777" w:rsidR="004F3386" w:rsidRPr="008D1430" w:rsidRDefault="004F3386" w:rsidP="004F3386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  <w:t>IBAN UA123005280000026503000000361</w:t>
            </w:r>
          </w:p>
          <w:p w14:paraId="3F05EE84" w14:textId="77777777" w:rsidR="004F3386" w:rsidRPr="008D1430" w:rsidRDefault="004F3386" w:rsidP="004F3386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  <w:t>в АТ «ОТП БАНК»</w:t>
            </w:r>
          </w:p>
          <w:p w14:paraId="619C0B5A" w14:textId="77777777" w:rsidR="004F3386" w:rsidRPr="008D1430" w:rsidRDefault="004F3386" w:rsidP="004F3386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  <w:t>IBAN UA963004650000026505300667357</w:t>
            </w:r>
          </w:p>
          <w:p w14:paraId="3A6C6DE3" w14:textId="77777777" w:rsidR="004F3386" w:rsidRPr="008D1430" w:rsidRDefault="004F3386" w:rsidP="004F3386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  <w:t>в АТ «ОЩАДБАНК»</w:t>
            </w:r>
          </w:p>
          <w:p w14:paraId="6CC07068" w14:textId="77777777" w:rsidR="004F3386" w:rsidRPr="008D1430" w:rsidRDefault="004F3386" w:rsidP="004F3386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  <w:t>Пошта: office@shefa-fin.com</w:t>
            </w:r>
          </w:p>
          <w:p w14:paraId="2DA548E8" w14:textId="77777777" w:rsidR="004F3386" w:rsidRPr="008D1430" w:rsidRDefault="004F3386" w:rsidP="004F3386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  <w:t>Телефон: +380 (93) 376-80-70</w:t>
            </w:r>
          </w:p>
          <w:p w14:paraId="38EAC153" w14:textId="77777777" w:rsidR="004F3386" w:rsidRPr="008D1430" w:rsidRDefault="004F3386" w:rsidP="004F3386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val="uk-UA"/>
              </w:rPr>
            </w:pPr>
          </w:p>
          <w:p w14:paraId="34F58536" w14:textId="77777777" w:rsidR="004F3386" w:rsidRPr="008D1430" w:rsidRDefault="004F3386" w:rsidP="004F3386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uk-UA"/>
              </w:rPr>
              <w:t>Директор</w:t>
            </w:r>
          </w:p>
          <w:p w14:paraId="4A04453A" w14:textId="7D974B52" w:rsidR="004F3386" w:rsidRPr="008D1430" w:rsidRDefault="004F3386" w:rsidP="004F3386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uk-UA"/>
              </w:rPr>
              <w:t>ТОВ «ФК «ШЕФА ФІНАНС»</w:t>
            </w:r>
          </w:p>
          <w:p w14:paraId="76D560D8" w14:textId="77777777" w:rsidR="004F3386" w:rsidRPr="008D1430" w:rsidRDefault="004F3386" w:rsidP="004F3386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uk-UA"/>
              </w:rPr>
            </w:pPr>
          </w:p>
          <w:p w14:paraId="20E0AF65" w14:textId="77777777" w:rsidR="004F3386" w:rsidRPr="008D1430" w:rsidRDefault="004F3386" w:rsidP="004F3386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uk-UA"/>
              </w:rPr>
              <w:t>___________________ Жоган Д.Р.</w:t>
            </w:r>
          </w:p>
          <w:p w14:paraId="42B963B7" w14:textId="1ADA9867" w:rsidR="0035163F" w:rsidRPr="008D1430" w:rsidRDefault="0035163F" w:rsidP="0035163F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</w:pPr>
          </w:p>
        </w:tc>
        <w:tc>
          <w:tcPr>
            <w:tcW w:w="5103" w:type="dxa"/>
          </w:tcPr>
          <w:p w14:paraId="5D332C76" w14:textId="46822553" w:rsidR="0035163F" w:rsidRPr="008D1430" w:rsidRDefault="0035163F" w:rsidP="0035163F">
            <w:pPr>
              <w:spacing w:after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lastRenderedPageBreak/>
              <w:t>П</w:t>
            </w:r>
            <w:r w:rsidR="004F3386" w:rsidRPr="008D1430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>ОЗИЧАЛЬНИК</w:t>
            </w:r>
            <w:r w:rsidRPr="008D1430"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  <w:t>:</w:t>
            </w:r>
          </w:p>
          <w:p w14:paraId="45A02ADB" w14:textId="5A091CE9" w:rsidR="0035163F" w:rsidRPr="008D1430" w:rsidRDefault="0035163F" w:rsidP="0035163F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  <w:lang w:val="uk-UA"/>
              </w:rPr>
            </w:pPr>
            <w:r w:rsidRPr="008D1430">
              <w:rPr>
                <w:rFonts w:ascii="Times New Roman" w:eastAsia="Times New Roman" w:hAnsi="Times New Roman" w:cs="Times New Roman"/>
                <w:b/>
                <w:iCs/>
                <w:sz w:val="22"/>
                <w:szCs w:val="22"/>
                <w:lang w:val="uk-UA"/>
              </w:rPr>
              <w:t>_________________</w:t>
            </w:r>
          </w:p>
          <w:p w14:paraId="2C990095" w14:textId="77777777" w:rsidR="0035163F" w:rsidRPr="008D1430" w:rsidRDefault="0035163F" w:rsidP="0035163F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</w:pPr>
          </w:p>
          <w:p w14:paraId="627B6A2C" w14:textId="77777777" w:rsidR="0035163F" w:rsidRPr="008D1430" w:rsidRDefault="0035163F" w:rsidP="0035163F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</w:pPr>
          </w:p>
          <w:p w14:paraId="5D6F31B0" w14:textId="77777777" w:rsidR="0035163F" w:rsidRPr="008D1430" w:rsidRDefault="0035163F" w:rsidP="0035163F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</w:pPr>
          </w:p>
          <w:p w14:paraId="04B812A0" w14:textId="72627709" w:rsidR="0035163F" w:rsidRPr="008D1430" w:rsidRDefault="0035163F" w:rsidP="0035163F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</w:pPr>
            <w:r w:rsidRPr="008D1430"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  <w:t>Ідентифікаційний код:__________</w:t>
            </w:r>
          </w:p>
          <w:p w14:paraId="24AF23F9" w14:textId="77777777" w:rsidR="0035163F" w:rsidRPr="008D1430" w:rsidRDefault="0035163F" w:rsidP="0035163F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</w:pPr>
            <w:r w:rsidRPr="008D1430"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  <w:t xml:space="preserve">Місцезнаходження: </w:t>
            </w:r>
          </w:p>
          <w:p w14:paraId="6E03C27F" w14:textId="765D3739" w:rsidR="0035163F" w:rsidRPr="008D1430" w:rsidRDefault="0035163F" w:rsidP="0035163F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</w:pPr>
            <w:r w:rsidRPr="008D1430"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  <w:t>_____________________________</w:t>
            </w:r>
          </w:p>
          <w:p w14:paraId="21498770" w14:textId="77777777" w:rsidR="0035163F" w:rsidRPr="008D1430" w:rsidRDefault="0035163F" w:rsidP="0035163F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</w:pPr>
            <w:r w:rsidRPr="008D1430"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  <w:t>Банківські реквізити:</w:t>
            </w:r>
          </w:p>
          <w:p w14:paraId="6CAC2003" w14:textId="77777777" w:rsidR="0035163F" w:rsidRPr="008D1430" w:rsidRDefault="0035163F" w:rsidP="0035163F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</w:pPr>
            <w:r w:rsidRPr="008D1430"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  <w:t>_____________________________</w:t>
            </w:r>
          </w:p>
          <w:p w14:paraId="7A661E9D" w14:textId="291964D2" w:rsidR="0035163F" w:rsidRPr="008D1430" w:rsidRDefault="0035163F" w:rsidP="0035163F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</w:pPr>
            <w:r w:rsidRPr="008D1430"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  <w:t>в АТ «_____»</w:t>
            </w:r>
          </w:p>
          <w:p w14:paraId="2C97031F" w14:textId="0F7ECC7F" w:rsidR="0035163F" w:rsidRPr="008D1430" w:rsidRDefault="0035163F" w:rsidP="0035163F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</w:pPr>
            <w:r w:rsidRPr="008D1430"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  <w:lastRenderedPageBreak/>
              <w:t>Тел.: ________________________</w:t>
            </w:r>
          </w:p>
          <w:p w14:paraId="3AB176FB" w14:textId="385F828C" w:rsidR="0035163F" w:rsidRPr="008D1430" w:rsidRDefault="0035163F" w:rsidP="0035163F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</w:pPr>
          </w:p>
          <w:p w14:paraId="452E3E18" w14:textId="77777777" w:rsidR="0035163F" w:rsidRPr="008D1430" w:rsidRDefault="0035163F" w:rsidP="0035163F">
            <w:pPr>
              <w:spacing w:after="0"/>
              <w:rPr>
                <w:rFonts w:ascii="Times New Roman" w:hAnsi="Times New Roman" w:cs="Times New Roman"/>
                <w:snapToGrid w:val="0"/>
                <w:sz w:val="22"/>
                <w:szCs w:val="22"/>
                <w:lang w:val="uk-UA"/>
              </w:rPr>
            </w:pPr>
          </w:p>
          <w:p w14:paraId="01618EB1" w14:textId="77777777" w:rsidR="004F3386" w:rsidRPr="008D1430" w:rsidRDefault="004F3386" w:rsidP="0035163F">
            <w:pPr>
              <w:spacing w:after="0"/>
              <w:rPr>
                <w:rFonts w:ascii="Times New Roman" w:hAnsi="Times New Roman" w:cs="Times New Roman"/>
                <w:b/>
                <w:snapToGrid w:val="0"/>
                <w:sz w:val="22"/>
                <w:szCs w:val="22"/>
                <w:lang w:val="uk-UA"/>
              </w:rPr>
            </w:pPr>
          </w:p>
          <w:p w14:paraId="558BB6C7" w14:textId="77777777" w:rsidR="004F3386" w:rsidRPr="008D1430" w:rsidRDefault="004F3386" w:rsidP="0035163F">
            <w:pPr>
              <w:spacing w:after="0"/>
              <w:rPr>
                <w:rFonts w:ascii="Times New Roman" w:hAnsi="Times New Roman" w:cs="Times New Roman"/>
                <w:b/>
                <w:snapToGrid w:val="0"/>
                <w:sz w:val="22"/>
                <w:szCs w:val="22"/>
                <w:lang w:val="uk-UA"/>
              </w:rPr>
            </w:pPr>
          </w:p>
          <w:p w14:paraId="6D44ECCA" w14:textId="77777777" w:rsidR="004F3386" w:rsidRPr="008D1430" w:rsidRDefault="004F3386" w:rsidP="0035163F">
            <w:pPr>
              <w:spacing w:after="0"/>
              <w:rPr>
                <w:rFonts w:ascii="Times New Roman" w:hAnsi="Times New Roman" w:cs="Times New Roman"/>
                <w:b/>
                <w:snapToGrid w:val="0"/>
                <w:sz w:val="22"/>
                <w:szCs w:val="22"/>
                <w:lang w:val="uk-UA"/>
              </w:rPr>
            </w:pPr>
          </w:p>
          <w:p w14:paraId="266A3524" w14:textId="77777777" w:rsidR="004F3386" w:rsidRPr="008D1430" w:rsidRDefault="004F3386" w:rsidP="0035163F">
            <w:pPr>
              <w:spacing w:after="0"/>
              <w:rPr>
                <w:rFonts w:ascii="Times New Roman" w:hAnsi="Times New Roman" w:cs="Times New Roman"/>
                <w:b/>
                <w:snapToGrid w:val="0"/>
                <w:sz w:val="22"/>
                <w:szCs w:val="22"/>
                <w:lang w:val="uk-UA"/>
              </w:rPr>
            </w:pPr>
          </w:p>
          <w:p w14:paraId="3E170AC4" w14:textId="77777777" w:rsidR="004F3386" w:rsidRPr="008D1430" w:rsidRDefault="004F3386" w:rsidP="0035163F">
            <w:pPr>
              <w:spacing w:after="0"/>
              <w:rPr>
                <w:rFonts w:ascii="Times New Roman" w:hAnsi="Times New Roman" w:cs="Times New Roman"/>
                <w:b/>
                <w:snapToGrid w:val="0"/>
                <w:sz w:val="22"/>
                <w:szCs w:val="22"/>
                <w:lang w:val="uk-UA"/>
              </w:rPr>
            </w:pPr>
          </w:p>
          <w:p w14:paraId="1A11006E" w14:textId="53855B93" w:rsidR="0035163F" w:rsidRPr="008D1430" w:rsidRDefault="0035163F" w:rsidP="0035163F">
            <w:pPr>
              <w:spacing w:after="0"/>
              <w:rPr>
                <w:rFonts w:ascii="Times New Roman" w:hAnsi="Times New Roman" w:cs="Times New Roman"/>
                <w:b/>
                <w:snapToGrid w:val="0"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b/>
                <w:snapToGrid w:val="0"/>
                <w:sz w:val="22"/>
                <w:szCs w:val="22"/>
                <w:lang w:val="uk-UA"/>
              </w:rPr>
              <w:t>Директор</w:t>
            </w:r>
          </w:p>
          <w:p w14:paraId="194A2A0B" w14:textId="78770122" w:rsidR="0035163F" w:rsidRPr="008D1430" w:rsidRDefault="0035163F" w:rsidP="0035163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snapToGrid w:val="0"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b/>
                <w:snapToGrid w:val="0"/>
                <w:sz w:val="22"/>
                <w:szCs w:val="22"/>
                <w:lang w:val="uk-UA"/>
              </w:rPr>
              <w:t>ТОВ «</w:t>
            </w:r>
            <w:r w:rsidRPr="008D1430">
              <w:rPr>
                <w:rFonts w:ascii="Times New Roman" w:eastAsia="Times New Roman" w:hAnsi="Times New Roman" w:cs="Times New Roman"/>
                <w:bCs/>
                <w:iCs/>
                <w:sz w:val="22"/>
                <w:szCs w:val="22"/>
                <w:lang w:val="uk-UA"/>
              </w:rPr>
              <w:t>___________________</w:t>
            </w:r>
            <w:r w:rsidRPr="008D1430">
              <w:rPr>
                <w:rFonts w:ascii="Times New Roman" w:hAnsi="Times New Roman" w:cs="Times New Roman"/>
                <w:b/>
                <w:snapToGrid w:val="0"/>
                <w:sz w:val="22"/>
                <w:szCs w:val="22"/>
                <w:lang w:val="uk-UA"/>
              </w:rPr>
              <w:t>»</w:t>
            </w:r>
          </w:p>
          <w:p w14:paraId="06DBB3B0" w14:textId="77777777" w:rsidR="0035163F" w:rsidRPr="008D1430" w:rsidRDefault="0035163F" w:rsidP="0035163F">
            <w:pPr>
              <w:spacing w:after="0"/>
              <w:rPr>
                <w:rFonts w:ascii="Times New Roman" w:hAnsi="Times New Roman" w:cs="Times New Roman"/>
                <w:b/>
                <w:snapToGrid w:val="0"/>
                <w:sz w:val="22"/>
                <w:szCs w:val="22"/>
                <w:lang w:val="uk-UA"/>
              </w:rPr>
            </w:pPr>
          </w:p>
          <w:p w14:paraId="35891A30" w14:textId="56AEE610" w:rsidR="0035163F" w:rsidRPr="008D1430" w:rsidRDefault="0035163F" w:rsidP="0035163F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b/>
                <w:sz w:val="22"/>
                <w:szCs w:val="22"/>
                <w:lang w:val="uk-UA"/>
              </w:rPr>
            </w:pPr>
            <w:r w:rsidRPr="008D1430">
              <w:rPr>
                <w:rFonts w:ascii="Times New Roman" w:hAnsi="Times New Roman" w:cs="Times New Roman"/>
                <w:snapToGrid w:val="0"/>
                <w:sz w:val="22"/>
                <w:szCs w:val="22"/>
                <w:lang w:val="uk-UA"/>
              </w:rPr>
              <w:t xml:space="preserve">_____________________ </w:t>
            </w:r>
            <w:r w:rsidRPr="008D1430">
              <w:rPr>
                <w:rFonts w:ascii="Times New Roman" w:hAnsi="Times New Roman" w:cs="Times New Roman"/>
                <w:b/>
                <w:snapToGrid w:val="0"/>
                <w:sz w:val="22"/>
                <w:szCs w:val="22"/>
                <w:lang w:val="uk-UA"/>
              </w:rPr>
              <w:t>_________.</w:t>
            </w:r>
          </w:p>
        </w:tc>
      </w:tr>
      <w:bookmarkEnd w:id="3"/>
    </w:tbl>
    <w:p w14:paraId="24343FAA" w14:textId="77777777" w:rsidR="0035163F" w:rsidRPr="008D1430" w:rsidRDefault="0035163F" w:rsidP="0035163F">
      <w:pPr>
        <w:pStyle w:val="23"/>
        <w:ind w:firstLine="720"/>
        <w:contextualSpacing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2726EBE3" w14:textId="77777777" w:rsidR="0035163F" w:rsidRPr="008D1430" w:rsidRDefault="0035163F" w:rsidP="00EA1BB9">
      <w:pPr>
        <w:pStyle w:val="11"/>
        <w:tabs>
          <w:tab w:val="left" w:pos="900"/>
        </w:tabs>
        <w:ind w:firstLine="720"/>
        <w:contextualSpacing/>
        <w:jc w:val="both"/>
        <w:rPr>
          <w:rFonts w:ascii="Times New Roman" w:hAnsi="Times New Roman" w:cs="Times New Roman"/>
          <w:color w:val="000000"/>
          <w:sz w:val="22"/>
          <w:szCs w:val="22"/>
        </w:rPr>
      </w:pPr>
    </w:p>
    <w:sectPr w:rsidR="0035163F" w:rsidRPr="008D1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113"/>
    <w:rsid w:val="00103324"/>
    <w:rsid w:val="002608D1"/>
    <w:rsid w:val="00326DB4"/>
    <w:rsid w:val="0035163F"/>
    <w:rsid w:val="00465F7A"/>
    <w:rsid w:val="00486A59"/>
    <w:rsid w:val="004B0873"/>
    <w:rsid w:val="004F3386"/>
    <w:rsid w:val="006E19B1"/>
    <w:rsid w:val="00763986"/>
    <w:rsid w:val="007A2E43"/>
    <w:rsid w:val="008628DD"/>
    <w:rsid w:val="008D1430"/>
    <w:rsid w:val="009115A7"/>
    <w:rsid w:val="009D5297"/>
    <w:rsid w:val="00B21113"/>
    <w:rsid w:val="00B21DDE"/>
    <w:rsid w:val="00EA1BB9"/>
    <w:rsid w:val="00ED2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5F849"/>
  <w15:chartTrackingRefBased/>
  <w15:docId w15:val="{42EAE683-E9ED-4EDF-BFD7-C260BD4A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211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11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11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11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11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11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11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11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11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11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211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211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2111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2111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2111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2111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2111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2111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211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211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211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211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211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2111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2111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2111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211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2111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B21113"/>
    <w:rPr>
      <w:b/>
      <w:bCs/>
      <w:smallCaps/>
      <w:color w:val="0F4761" w:themeColor="accent1" w:themeShade="BF"/>
      <w:spacing w:val="5"/>
    </w:rPr>
  </w:style>
  <w:style w:type="paragraph" w:styleId="ac">
    <w:name w:val="Body Text Indent"/>
    <w:basedOn w:val="a"/>
    <w:link w:val="ad"/>
    <w:rsid w:val="00B21113"/>
    <w:pPr>
      <w:overflowPunct w:val="0"/>
      <w:autoSpaceDE w:val="0"/>
      <w:autoSpaceDN w:val="0"/>
      <w:adjustRightInd w:val="0"/>
      <w:spacing w:after="0" w:line="240" w:lineRule="auto"/>
      <w:ind w:firstLine="567"/>
      <w:jc w:val="both"/>
      <w:textAlignment w:val="baseline"/>
    </w:pPr>
    <w:rPr>
      <w:rFonts w:ascii="Times New Roman CYR" w:eastAsia="Times New Roman" w:hAnsi="Times New Roman CYR" w:cs="Times New Roman"/>
      <w:kern w:val="0"/>
      <w:szCs w:val="20"/>
      <w:lang w:val="uk-UA" w:eastAsia="ru-RU"/>
      <w14:ligatures w14:val="none"/>
    </w:rPr>
  </w:style>
  <w:style w:type="character" w:customStyle="1" w:styleId="ad">
    <w:name w:val="Основной текст с отступом Знак"/>
    <w:basedOn w:val="a0"/>
    <w:link w:val="ac"/>
    <w:rsid w:val="00B21113"/>
    <w:rPr>
      <w:rFonts w:ascii="Times New Roman CYR" w:eastAsia="Times New Roman" w:hAnsi="Times New Roman CYR" w:cs="Times New Roman"/>
      <w:kern w:val="0"/>
      <w:szCs w:val="20"/>
      <w:lang w:val="uk-UA" w:eastAsia="ru-RU"/>
      <w14:ligatures w14:val="none"/>
    </w:rPr>
  </w:style>
  <w:style w:type="paragraph" w:customStyle="1" w:styleId="11">
    <w:name w:val="Текст1"/>
    <w:basedOn w:val="a"/>
    <w:rsid w:val="00B21113"/>
    <w:pPr>
      <w:suppressAutoHyphens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val="uk-UA" w:eastAsia="ar-SA"/>
      <w14:ligatures w14:val="none"/>
    </w:rPr>
  </w:style>
  <w:style w:type="paragraph" w:customStyle="1" w:styleId="23">
    <w:name w:val="Текст2"/>
    <w:basedOn w:val="a"/>
    <w:rsid w:val="007A2E43"/>
    <w:pPr>
      <w:suppressAutoHyphens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val="uk-UA" w:eastAsia="ar-SA"/>
      <w14:ligatures w14:val="none"/>
    </w:rPr>
  </w:style>
  <w:style w:type="paragraph" w:styleId="ae">
    <w:name w:val="Plain Text"/>
    <w:basedOn w:val="a"/>
    <w:link w:val="af"/>
    <w:rsid w:val="00103324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val="uk-UA"/>
      <w14:ligatures w14:val="none"/>
    </w:rPr>
  </w:style>
  <w:style w:type="character" w:customStyle="1" w:styleId="af">
    <w:name w:val="Текст Знак"/>
    <w:basedOn w:val="a0"/>
    <w:link w:val="ae"/>
    <w:rsid w:val="00103324"/>
    <w:rPr>
      <w:rFonts w:ascii="Courier New" w:eastAsia="Times New Roman" w:hAnsi="Courier New" w:cs="Courier New"/>
      <w:kern w:val="0"/>
      <w:sz w:val="20"/>
      <w:szCs w:val="20"/>
      <w:lang w:val="uk-UA"/>
      <w14:ligatures w14:val="none"/>
    </w:rPr>
  </w:style>
  <w:style w:type="table" w:styleId="af0">
    <w:name w:val="Table Grid"/>
    <w:basedOn w:val="a1"/>
    <w:uiPriority w:val="39"/>
    <w:rsid w:val="004B08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5</Pages>
  <Words>2081</Words>
  <Characters>11864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Zelman</dc:creator>
  <cp:keywords/>
  <dc:description/>
  <cp:lastModifiedBy>Zelman</cp:lastModifiedBy>
  <cp:revision>8</cp:revision>
  <dcterms:created xsi:type="dcterms:W3CDTF">2025-11-10T13:07:00Z</dcterms:created>
  <dcterms:modified xsi:type="dcterms:W3CDTF">2025-11-12T14:57:00Z</dcterms:modified>
</cp:coreProperties>
</file>